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49"/>
        <w:gridCol w:w="7158"/>
        <w:gridCol w:w="3249"/>
      </w:tblGrid>
      <w:tr w:rsidR="00FE432F" w:rsidRPr="00E7492C" w:rsidTr="00CC2189">
        <w:tc>
          <w:tcPr>
            <w:tcW w:w="2235" w:type="dxa"/>
            <w:shd w:val="clear" w:color="auto" w:fill="auto"/>
          </w:tcPr>
          <w:p w:rsidR="00FE432F" w:rsidRPr="00E7492C" w:rsidRDefault="00FE432F" w:rsidP="00CC2189">
            <w:pPr>
              <w:pStyle w:val="BodyText"/>
              <w:jc w:val="center"/>
              <w:rPr>
                <w:rFonts w:ascii="Calibri" w:hAnsi="Calibri"/>
                <w:lang w:val="ga-IE"/>
              </w:rPr>
            </w:pPr>
            <w:r w:rsidRPr="00E7492C">
              <w:rPr>
                <w:rFonts w:ascii="Calibri" w:hAnsi="Calibri"/>
                <w:noProof/>
                <w:lang w:val="en-GB" w:eastAsia="en-GB"/>
              </w:rPr>
              <w:drawing>
                <wp:inline distT="0" distB="0" distL="0" distR="0">
                  <wp:extent cx="1925955" cy="9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955" cy="955675"/>
                          </a:xfrm>
                          <a:prstGeom prst="rect">
                            <a:avLst/>
                          </a:prstGeom>
                          <a:noFill/>
                          <a:ln>
                            <a:noFill/>
                          </a:ln>
                        </pic:spPr>
                      </pic:pic>
                    </a:graphicData>
                  </a:graphic>
                </wp:inline>
              </w:drawing>
            </w:r>
          </w:p>
        </w:tc>
        <w:tc>
          <w:tcPr>
            <w:tcW w:w="8930" w:type="dxa"/>
            <w:shd w:val="clear" w:color="auto" w:fill="auto"/>
          </w:tcPr>
          <w:p w:rsidR="00FE432F" w:rsidRPr="00E7492C" w:rsidRDefault="00FE432F" w:rsidP="00CC2189">
            <w:pPr>
              <w:pStyle w:val="BodyText"/>
              <w:jc w:val="center"/>
              <w:rPr>
                <w:rFonts w:ascii="Calibri" w:hAnsi="Calibri"/>
                <w:lang w:val="ga-IE"/>
              </w:rPr>
            </w:pPr>
          </w:p>
          <w:p w:rsidR="00FE432F" w:rsidRPr="00E7492C" w:rsidRDefault="00A06C6D" w:rsidP="00CC2189">
            <w:pPr>
              <w:pStyle w:val="BodyText"/>
              <w:jc w:val="center"/>
              <w:rPr>
                <w:rFonts w:ascii="Calibri" w:hAnsi="Calibri"/>
                <w:lang w:val="ga-IE"/>
              </w:rPr>
            </w:pPr>
            <w:r>
              <w:rPr>
                <w:rFonts w:ascii="Calibri" w:hAnsi="Calibri"/>
                <w:lang w:val="ga-IE"/>
              </w:rPr>
              <w:t>Imlitir 0034/2017</w:t>
            </w:r>
            <w:r w:rsidR="00FE432F" w:rsidRPr="00E7492C">
              <w:rPr>
                <w:rFonts w:ascii="Calibri" w:hAnsi="Calibri"/>
                <w:lang w:val="ga-IE"/>
              </w:rPr>
              <w:t>Aguisín 3</w:t>
            </w:r>
          </w:p>
          <w:p w:rsidR="00FE432F" w:rsidRPr="00E7492C" w:rsidRDefault="00FE432F" w:rsidP="00CC2189">
            <w:pPr>
              <w:pStyle w:val="BodyText"/>
              <w:jc w:val="center"/>
              <w:rPr>
                <w:rFonts w:ascii="Calibri" w:hAnsi="Calibri"/>
                <w:lang w:val="ga-IE"/>
              </w:rPr>
            </w:pPr>
          </w:p>
          <w:p w:rsidR="00FE432F" w:rsidRPr="00E7492C" w:rsidRDefault="00FE432F" w:rsidP="00CC2189">
            <w:pPr>
              <w:pStyle w:val="BodyText"/>
              <w:jc w:val="center"/>
              <w:rPr>
                <w:rFonts w:ascii="Calibri" w:hAnsi="Calibri"/>
                <w:lang w:val="ga-IE"/>
              </w:rPr>
            </w:pPr>
            <w:r w:rsidRPr="00E7492C">
              <w:rPr>
                <w:rFonts w:ascii="Calibri" w:hAnsi="Calibri"/>
                <w:lang w:val="ga-IE"/>
              </w:rPr>
              <w:t>Scéim Aitheantais Scoileanna Gaeltachta</w:t>
            </w:r>
          </w:p>
          <w:p w:rsidR="00FE432F" w:rsidRPr="00E7492C" w:rsidRDefault="00FE432F" w:rsidP="00CC2189">
            <w:pPr>
              <w:pStyle w:val="BodyText"/>
              <w:jc w:val="center"/>
              <w:rPr>
                <w:rFonts w:ascii="Calibri" w:hAnsi="Calibri"/>
                <w:lang w:val="ga-IE"/>
              </w:rPr>
            </w:pPr>
            <w:bookmarkStart w:id="0" w:name="_GoBack"/>
            <w:r w:rsidRPr="00E7492C">
              <w:rPr>
                <w:rFonts w:ascii="Calibri" w:hAnsi="Calibri"/>
                <w:lang w:val="ga-IE"/>
              </w:rPr>
              <w:t xml:space="preserve">Plean Gníomhaíochta Feabhsúcháin </w:t>
            </w:r>
            <w:r>
              <w:rPr>
                <w:rFonts w:ascii="Calibri" w:hAnsi="Calibri"/>
                <w:lang w:val="ga-IE"/>
              </w:rPr>
              <w:t>Scoile Uile</w:t>
            </w:r>
          </w:p>
          <w:p w:rsidR="00FE432F" w:rsidRPr="00E7492C" w:rsidRDefault="00FE432F" w:rsidP="00CC2189">
            <w:pPr>
              <w:pStyle w:val="BodyText"/>
              <w:jc w:val="center"/>
              <w:rPr>
                <w:rFonts w:ascii="Calibri" w:hAnsi="Calibri"/>
                <w:lang w:val="ga-IE"/>
              </w:rPr>
            </w:pPr>
            <w:r w:rsidRPr="00E7492C">
              <w:rPr>
                <w:rFonts w:ascii="Calibri" w:hAnsi="Calibri"/>
                <w:lang w:val="ga-IE"/>
              </w:rPr>
              <w:t>[Iar-bhunscoileanna]</w:t>
            </w:r>
            <w:bookmarkEnd w:id="0"/>
          </w:p>
        </w:tc>
        <w:tc>
          <w:tcPr>
            <w:tcW w:w="2491" w:type="dxa"/>
            <w:shd w:val="clear" w:color="auto" w:fill="auto"/>
          </w:tcPr>
          <w:p w:rsidR="00FE432F" w:rsidRPr="00E7492C" w:rsidRDefault="00FE432F" w:rsidP="00CC2189">
            <w:pPr>
              <w:pStyle w:val="BodyText"/>
              <w:jc w:val="center"/>
              <w:rPr>
                <w:rFonts w:ascii="Calibri" w:hAnsi="Calibri"/>
                <w:lang w:val="ga-IE"/>
              </w:rPr>
            </w:pPr>
            <w:r w:rsidRPr="00E7492C">
              <w:rPr>
                <w:rFonts w:ascii="Calibri" w:hAnsi="Calibri"/>
                <w:noProof/>
                <w:lang w:val="en-GB" w:eastAsia="en-GB"/>
              </w:rPr>
              <w:drawing>
                <wp:inline distT="0" distB="0" distL="0" distR="0">
                  <wp:extent cx="192595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955" cy="955675"/>
                          </a:xfrm>
                          <a:prstGeom prst="rect">
                            <a:avLst/>
                          </a:prstGeom>
                          <a:noFill/>
                          <a:ln>
                            <a:noFill/>
                          </a:ln>
                        </pic:spPr>
                      </pic:pic>
                    </a:graphicData>
                  </a:graphic>
                </wp:inline>
              </w:drawing>
            </w:r>
          </w:p>
        </w:tc>
      </w:tr>
    </w:tbl>
    <w:p w:rsidR="00FE432F" w:rsidRPr="00E7492C" w:rsidRDefault="00FE432F" w:rsidP="00FE432F">
      <w:pPr>
        <w:pStyle w:val="BodyText"/>
        <w:jc w:val="center"/>
        <w:rPr>
          <w:rFonts w:ascii="Calibri" w:hAnsi="Calibri"/>
          <w:lang w:val="ga-IE"/>
        </w:rPr>
      </w:pPr>
    </w:p>
    <w:p w:rsidR="00FE432F" w:rsidRPr="00E7492C" w:rsidRDefault="00FE432F" w:rsidP="00FE432F">
      <w:pPr>
        <w:pStyle w:val="BodyText"/>
        <w:jc w:val="center"/>
        <w:rPr>
          <w:rFonts w:ascii="Calibri" w:hAnsi="Calibri"/>
          <w:b w:val="0"/>
          <w:sz w:val="20"/>
          <w:lang w:val="ga-IE"/>
        </w:rPr>
      </w:pPr>
    </w:p>
    <w:p w:rsidR="00FE432F" w:rsidRPr="00E7492C" w:rsidRDefault="00FE432F" w:rsidP="00FE432F">
      <w:pPr>
        <w:pStyle w:val="BodyText"/>
        <w:rPr>
          <w:rFonts w:ascii="Calibri" w:hAnsi="Calibri"/>
          <w:b w:val="0"/>
          <w:sz w:val="20"/>
          <w:lang w:val="ga-IE"/>
        </w:rPr>
      </w:pPr>
    </w:p>
    <w:p w:rsidR="00FE432F" w:rsidRPr="00E7492C" w:rsidRDefault="00FE432F" w:rsidP="00FE432F">
      <w:pPr>
        <w:spacing w:line="240" w:lineRule="auto"/>
        <w:rPr>
          <w:sz w:val="20"/>
          <w:lang w:val="ga-IE"/>
        </w:rPr>
      </w:pPr>
    </w:p>
    <w:p w:rsidR="00FE432F" w:rsidRPr="00E7492C" w:rsidRDefault="00FE432F" w:rsidP="00FE432F">
      <w:pPr>
        <w:tabs>
          <w:tab w:val="left" w:pos="4935"/>
        </w:tabs>
        <w:spacing w:line="240" w:lineRule="auto"/>
        <w:rPr>
          <w:sz w:val="20"/>
          <w:lang w:val="ga-IE"/>
        </w:rPr>
      </w:pPr>
      <w:r w:rsidRPr="00E7492C">
        <w:rPr>
          <w:sz w:val="20"/>
          <w:lang w:val="ga-IE"/>
        </w:rPr>
        <w:tab/>
      </w:r>
    </w:p>
    <w:p w:rsidR="00FE432F" w:rsidRPr="00E7492C" w:rsidRDefault="00FE432F" w:rsidP="00FE432F">
      <w:pPr>
        <w:pStyle w:val="Heading2"/>
        <w:ind w:left="0"/>
        <w:rPr>
          <w:rFonts w:ascii="Calibri" w:hAnsi="Calibri"/>
          <w:lang w:val="ga-IE"/>
        </w:rPr>
      </w:pPr>
      <w:r w:rsidRPr="00E7492C">
        <w:rPr>
          <w:rFonts w:ascii="Calibri" w:hAnsi="Calibri"/>
          <w:lang w:val="ga-IE"/>
        </w:rPr>
        <w:t>Ainm na hIar-bhunscoile:</w:t>
      </w:r>
      <w:r w:rsidR="008F302D">
        <w:rPr>
          <w:rFonts w:ascii="Calibri" w:hAnsi="Calibri"/>
          <w:lang w:val="ga-IE"/>
        </w:rPr>
        <w:tab/>
      </w:r>
      <w:r w:rsidR="008F302D">
        <w:rPr>
          <w:rFonts w:ascii="Calibri" w:hAnsi="Calibri"/>
          <w:lang w:val="ga-IE"/>
        </w:rPr>
        <w:tab/>
      </w:r>
      <w:r w:rsidR="008F302D">
        <w:rPr>
          <w:rFonts w:ascii="Calibri" w:hAnsi="Calibri"/>
          <w:lang w:val="ga-IE"/>
        </w:rPr>
        <w:tab/>
        <w:t>Pobalscoil Chorca Dhuibhne</w:t>
      </w:r>
    </w:p>
    <w:p w:rsidR="00FE432F" w:rsidRPr="00E7492C" w:rsidRDefault="00FE432F" w:rsidP="00FE432F">
      <w:pPr>
        <w:spacing w:after="0" w:line="240" w:lineRule="auto"/>
        <w:rPr>
          <w:b/>
          <w:sz w:val="40"/>
          <w:lang w:val="ga-IE"/>
        </w:rPr>
      </w:pPr>
    </w:p>
    <w:p w:rsidR="00FE432F" w:rsidRPr="00E7492C" w:rsidRDefault="00FE432F" w:rsidP="00FE432F">
      <w:pPr>
        <w:spacing w:after="0" w:line="240" w:lineRule="auto"/>
        <w:ind w:left="118"/>
        <w:rPr>
          <w:b/>
          <w:sz w:val="36"/>
          <w:lang w:val="ga-IE"/>
        </w:rPr>
      </w:pPr>
    </w:p>
    <w:p w:rsidR="00FE432F" w:rsidRPr="00E7492C" w:rsidRDefault="00097F2F" w:rsidP="00FE432F">
      <w:pPr>
        <w:tabs>
          <w:tab w:val="left" w:pos="8655"/>
        </w:tabs>
        <w:spacing w:after="0" w:line="240" w:lineRule="auto"/>
        <w:ind w:left="118"/>
        <w:rPr>
          <w:b/>
          <w:sz w:val="36"/>
          <w:lang w:val="ga-IE"/>
        </w:rPr>
      </w:pPr>
      <w:r>
        <w:rPr>
          <w:b/>
          <w:sz w:val="36"/>
          <w:lang w:val="ga-IE"/>
        </w:rPr>
        <w:t>Uimhir Rolla:</w:t>
      </w:r>
      <w:r>
        <w:rPr>
          <w:b/>
          <w:sz w:val="36"/>
          <w:lang w:val="ga-IE"/>
        </w:rPr>
        <w:tab/>
        <w:t>91511O</w:t>
      </w:r>
    </w:p>
    <w:p w:rsidR="00FE432F" w:rsidRPr="00E7492C" w:rsidRDefault="00FE432F" w:rsidP="00FE432F">
      <w:pPr>
        <w:spacing w:after="0" w:line="240" w:lineRule="auto"/>
        <w:rPr>
          <w:b/>
          <w:sz w:val="40"/>
          <w:lang w:val="ga-IE"/>
        </w:rPr>
      </w:pPr>
    </w:p>
    <w:p w:rsidR="00FE432F" w:rsidRPr="00E7492C" w:rsidRDefault="00FE432F" w:rsidP="00FE432F">
      <w:pPr>
        <w:spacing w:after="0" w:line="240" w:lineRule="auto"/>
        <w:ind w:left="118"/>
        <w:rPr>
          <w:b/>
          <w:sz w:val="36"/>
          <w:lang w:val="ga-IE"/>
        </w:rPr>
      </w:pPr>
    </w:p>
    <w:p w:rsidR="00FE432F" w:rsidRPr="00E7492C" w:rsidRDefault="00FE432F" w:rsidP="00FE432F">
      <w:pPr>
        <w:spacing w:after="0" w:line="240" w:lineRule="auto"/>
        <w:ind w:left="118"/>
        <w:rPr>
          <w:b/>
          <w:sz w:val="36"/>
          <w:lang w:val="ga-IE"/>
        </w:rPr>
      </w:pPr>
      <w:r w:rsidRPr="00E7492C">
        <w:rPr>
          <w:b/>
          <w:sz w:val="36"/>
          <w:lang w:val="ga-IE"/>
        </w:rPr>
        <w:t>Tréimhse an Phlean:</w:t>
      </w:r>
      <w:r w:rsidRPr="00E7492C">
        <w:rPr>
          <w:b/>
          <w:sz w:val="36"/>
          <w:lang w:val="ga-IE"/>
        </w:rPr>
        <w:tab/>
      </w:r>
      <w:r w:rsidRPr="00E7492C">
        <w:rPr>
          <w:b/>
          <w:sz w:val="36"/>
          <w:lang w:val="ga-IE"/>
        </w:rPr>
        <w:tab/>
      </w:r>
      <w:r w:rsidR="00F41E3B">
        <w:rPr>
          <w:b/>
          <w:sz w:val="36"/>
          <w:lang w:val="ga-IE"/>
        </w:rPr>
        <w:tab/>
      </w:r>
      <w:r w:rsidR="00F41E3B">
        <w:rPr>
          <w:b/>
          <w:sz w:val="36"/>
          <w:lang w:val="ga-IE"/>
        </w:rPr>
        <w:tab/>
        <w:t>2018 - 2021</w:t>
      </w:r>
      <w:r w:rsidRPr="00E7492C">
        <w:rPr>
          <w:b/>
          <w:sz w:val="36"/>
          <w:lang w:val="ga-IE"/>
        </w:rPr>
        <w:tab/>
      </w:r>
    </w:p>
    <w:p w:rsidR="00FE432F" w:rsidRPr="00E7492C" w:rsidRDefault="00FE432F" w:rsidP="00FE432F">
      <w:pPr>
        <w:spacing w:after="0" w:line="240" w:lineRule="auto"/>
        <w:rPr>
          <w:b/>
          <w:sz w:val="40"/>
          <w:lang w:val="ga-IE"/>
        </w:rPr>
      </w:pPr>
    </w:p>
    <w:p w:rsidR="00FE432F" w:rsidRPr="00E7492C" w:rsidRDefault="00FE432F" w:rsidP="00FE432F">
      <w:pPr>
        <w:spacing w:after="0" w:line="240" w:lineRule="auto"/>
        <w:ind w:left="118"/>
        <w:rPr>
          <w:b/>
          <w:sz w:val="36"/>
          <w:lang w:val="ga-IE"/>
        </w:rPr>
      </w:pPr>
    </w:p>
    <w:p w:rsidR="00FE432F" w:rsidRDefault="00FE432F" w:rsidP="00FE432F">
      <w:pPr>
        <w:spacing w:after="0" w:line="240" w:lineRule="auto"/>
        <w:ind w:left="118"/>
        <w:rPr>
          <w:b/>
          <w:sz w:val="36"/>
          <w:lang w:val="ga-IE"/>
        </w:rPr>
      </w:pPr>
      <w:r w:rsidRPr="00E7492C">
        <w:rPr>
          <w:b/>
          <w:sz w:val="36"/>
          <w:lang w:val="ga-IE"/>
        </w:rPr>
        <w:t>Dáta faofa ag Bord Bainistíochta:</w:t>
      </w:r>
      <w:r w:rsidR="008F302D">
        <w:rPr>
          <w:b/>
          <w:sz w:val="36"/>
          <w:lang w:val="ga-IE"/>
        </w:rPr>
        <w:tab/>
      </w:r>
      <w:r w:rsidR="008F302D">
        <w:rPr>
          <w:b/>
          <w:sz w:val="36"/>
          <w:lang w:val="ga-IE"/>
        </w:rPr>
        <w:tab/>
      </w:r>
    </w:p>
    <w:p w:rsidR="00475D89" w:rsidRDefault="00475D89" w:rsidP="00475D89">
      <w:pPr>
        <w:jc w:val="center"/>
        <w:rPr>
          <w:b/>
          <w:sz w:val="40"/>
          <w:szCs w:val="40"/>
        </w:rPr>
      </w:pPr>
      <w:r>
        <w:rPr>
          <w:b/>
          <w:sz w:val="36"/>
          <w:lang w:val="ga-IE"/>
        </w:rPr>
        <w:br w:type="page"/>
      </w:r>
      <w:proofErr w:type="gramStart"/>
      <w:r w:rsidRPr="00C24B11">
        <w:rPr>
          <w:b/>
          <w:sz w:val="40"/>
          <w:szCs w:val="40"/>
        </w:rPr>
        <w:lastRenderedPageBreak/>
        <w:t>An</w:t>
      </w:r>
      <w:proofErr w:type="gramEnd"/>
      <w:r w:rsidRPr="00C24B11">
        <w:rPr>
          <w:b/>
          <w:sz w:val="40"/>
          <w:szCs w:val="40"/>
        </w:rPr>
        <w:t xml:space="preserve"> Ghaeilge i bPobalscoil Chorca Dhuibhne:</w:t>
      </w:r>
    </w:p>
    <w:p w:rsidR="00475D89" w:rsidRDefault="00475D89" w:rsidP="00475D89">
      <w:pPr>
        <w:jc w:val="center"/>
        <w:rPr>
          <w:b/>
          <w:sz w:val="40"/>
          <w:szCs w:val="40"/>
        </w:rPr>
      </w:pPr>
      <w:proofErr w:type="gramStart"/>
      <w:r>
        <w:rPr>
          <w:b/>
          <w:sz w:val="40"/>
          <w:szCs w:val="40"/>
        </w:rPr>
        <w:t>An</w:t>
      </w:r>
      <w:proofErr w:type="gramEnd"/>
      <w:r>
        <w:rPr>
          <w:b/>
          <w:sz w:val="40"/>
          <w:szCs w:val="40"/>
        </w:rPr>
        <w:t xml:space="preserve"> Staid R</w:t>
      </w:r>
      <w:r w:rsidRPr="00C24B11">
        <w:rPr>
          <w:b/>
          <w:sz w:val="40"/>
          <w:szCs w:val="40"/>
        </w:rPr>
        <w:t>eatha</w:t>
      </w:r>
    </w:p>
    <w:p w:rsidR="00475D89" w:rsidRPr="00756E23" w:rsidRDefault="00475D89" w:rsidP="00475D89">
      <w:pPr>
        <w:jc w:val="both"/>
        <w:rPr>
          <w:sz w:val="24"/>
          <w:szCs w:val="24"/>
        </w:rPr>
      </w:pPr>
      <w:r w:rsidRPr="00756E23">
        <w:rPr>
          <w:sz w:val="24"/>
          <w:szCs w:val="24"/>
        </w:rPr>
        <w:t xml:space="preserve">Bunaíodh Pobalscoil Chorca Dhuibhne </w:t>
      </w:r>
      <w:proofErr w:type="gramStart"/>
      <w:r w:rsidRPr="00756E23">
        <w:rPr>
          <w:sz w:val="24"/>
          <w:szCs w:val="24"/>
        </w:rPr>
        <w:t>sa</w:t>
      </w:r>
      <w:proofErr w:type="gramEnd"/>
      <w:r w:rsidRPr="00756E23">
        <w:rPr>
          <w:sz w:val="24"/>
          <w:szCs w:val="24"/>
        </w:rPr>
        <w:t xml:space="preserve"> bhliain 2007 nuair a rinneadh comhnascadh idir Meánscoil an Chlochair agus Meánscoil na mBráithre Críostaí sa Daingean. Is scoil Ghaeltachta, lán-Ghaeilge í Pobalscoil Chorca Dhuibhne </w:t>
      </w:r>
      <w:proofErr w:type="gramStart"/>
      <w:r w:rsidRPr="00756E23">
        <w:rPr>
          <w:sz w:val="24"/>
          <w:szCs w:val="24"/>
        </w:rPr>
        <w:t>ina</w:t>
      </w:r>
      <w:proofErr w:type="gramEnd"/>
      <w:r w:rsidRPr="00756E23">
        <w:rPr>
          <w:sz w:val="24"/>
          <w:szCs w:val="24"/>
        </w:rPr>
        <w:t xml:space="preserve"> bhfuil, sa bhliain 2018, 368 dalta agus 46 múinteoir. Tá polasaí lán-Ghaeilge </w:t>
      </w:r>
      <w:proofErr w:type="gramStart"/>
      <w:r w:rsidRPr="00756E23">
        <w:rPr>
          <w:sz w:val="24"/>
          <w:szCs w:val="24"/>
        </w:rPr>
        <w:t>sa</w:t>
      </w:r>
      <w:proofErr w:type="gramEnd"/>
      <w:r w:rsidRPr="00756E23">
        <w:rPr>
          <w:sz w:val="24"/>
          <w:szCs w:val="24"/>
        </w:rPr>
        <w:t xml:space="preserve"> scoil, is é sin le rá go múintear gach ábhar trí Ghaeilge agus gurb í an Ghaeilge teanga laethúil na scoile. Tá comhthéacs sainiúil againn </w:t>
      </w:r>
      <w:proofErr w:type="gramStart"/>
      <w:r w:rsidRPr="00756E23">
        <w:rPr>
          <w:sz w:val="24"/>
          <w:szCs w:val="24"/>
        </w:rPr>
        <w:t>sa</w:t>
      </w:r>
      <w:proofErr w:type="gramEnd"/>
      <w:r w:rsidRPr="00756E23">
        <w:rPr>
          <w:sz w:val="24"/>
          <w:szCs w:val="24"/>
        </w:rPr>
        <w:t xml:space="preserve"> scoil seo, áfach, de bharr Socrú Ard-Chúirte a cuireadh i bhfeidhm sa bhliain 2009 mar fhreagra ar an imní a bhí ar líon beag tuismitheoirí i leith an oideachais lán-Ghaeilge. Cuireadh clár speisialta i bhfeidhm </w:t>
      </w:r>
      <w:proofErr w:type="gramStart"/>
      <w:r w:rsidRPr="00756E23">
        <w:rPr>
          <w:sz w:val="24"/>
          <w:szCs w:val="24"/>
        </w:rPr>
        <w:t>sa</w:t>
      </w:r>
      <w:proofErr w:type="gramEnd"/>
      <w:r w:rsidRPr="00756E23">
        <w:rPr>
          <w:sz w:val="24"/>
          <w:szCs w:val="24"/>
        </w:rPr>
        <w:t xml:space="preserve"> scoil, sa Timthriall Sóisearach, ar a dtugtar an Droichead. Tá </w:t>
      </w:r>
      <w:proofErr w:type="gramStart"/>
      <w:r w:rsidRPr="00756E23">
        <w:rPr>
          <w:sz w:val="24"/>
          <w:szCs w:val="24"/>
        </w:rPr>
        <w:t>an</w:t>
      </w:r>
      <w:proofErr w:type="gramEnd"/>
      <w:r w:rsidRPr="00756E23">
        <w:rPr>
          <w:sz w:val="24"/>
          <w:szCs w:val="24"/>
        </w:rPr>
        <w:t xml:space="preserve"> Droichead dírithe go sonrach ar dhaltaí a gcuireann a leibhéal Gaeilge bac orthu páirt a ghlacadh i gcumarsáid ranga leis an múinteoir agus le daltaí eile. Díríonn </w:t>
      </w:r>
      <w:proofErr w:type="gramStart"/>
      <w:r w:rsidRPr="00756E23">
        <w:rPr>
          <w:sz w:val="24"/>
          <w:szCs w:val="24"/>
        </w:rPr>
        <w:t>an</w:t>
      </w:r>
      <w:proofErr w:type="gramEnd"/>
      <w:r w:rsidRPr="00756E23">
        <w:rPr>
          <w:sz w:val="24"/>
          <w:szCs w:val="24"/>
        </w:rPr>
        <w:t xml:space="preserve"> mhúinteoireacht sa Droichead ar riachtanais teanga na ndaltaí sin agus tá sí curtha in oiriúint do na riachtanais sin. Dírítear fócas </w:t>
      </w:r>
      <w:proofErr w:type="gramStart"/>
      <w:r w:rsidRPr="00756E23">
        <w:rPr>
          <w:sz w:val="24"/>
          <w:szCs w:val="24"/>
        </w:rPr>
        <w:t>an</w:t>
      </w:r>
      <w:proofErr w:type="gramEnd"/>
      <w:r w:rsidRPr="00756E23">
        <w:rPr>
          <w:sz w:val="24"/>
          <w:szCs w:val="24"/>
        </w:rPr>
        <w:t xml:space="preserve"> tseomra ranga ar dhá rud: (i) an curaclam a mhúineadh agus, ag an am gcéanna, (ii) na scileanna teanga riachtanacha a thabhairt do na daltaí ionas go mbeidh siad ábalta dul isteach, chomh luath agus is féidir, sa Soláthar Lán-Ghaeilge (SLG). Beidh gach dalta tar éis dul isteach </w:t>
      </w:r>
      <w:proofErr w:type="gramStart"/>
      <w:r w:rsidRPr="00756E23">
        <w:rPr>
          <w:sz w:val="24"/>
          <w:szCs w:val="24"/>
        </w:rPr>
        <w:t>sa</w:t>
      </w:r>
      <w:proofErr w:type="gramEnd"/>
      <w:r w:rsidRPr="00756E23">
        <w:rPr>
          <w:sz w:val="24"/>
          <w:szCs w:val="24"/>
        </w:rPr>
        <w:t xml:space="preserve"> Soláthar Lán-Ghaeilge nuair a bheidh an Tríú Bliain críochnaithe acu. Cuirtear tacaíochtaí eile ar fáil d’iar-dhaltaí Droichid agus iad </w:t>
      </w:r>
      <w:proofErr w:type="gramStart"/>
      <w:r w:rsidRPr="00756E23">
        <w:rPr>
          <w:sz w:val="24"/>
          <w:szCs w:val="24"/>
        </w:rPr>
        <w:t>sa</w:t>
      </w:r>
      <w:proofErr w:type="gramEnd"/>
      <w:r w:rsidRPr="00756E23">
        <w:rPr>
          <w:sz w:val="24"/>
          <w:szCs w:val="24"/>
        </w:rPr>
        <w:t xml:space="preserve"> Timthriall Sinsearach. Tá íosleibhéal cumais leagtha amach </w:t>
      </w:r>
      <w:proofErr w:type="gramStart"/>
      <w:r w:rsidRPr="00756E23">
        <w:rPr>
          <w:sz w:val="24"/>
          <w:szCs w:val="24"/>
        </w:rPr>
        <w:t>ag</w:t>
      </w:r>
      <w:proofErr w:type="gramEnd"/>
      <w:r w:rsidRPr="00756E23">
        <w:rPr>
          <w:sz w:val="24"/>
          <w:szCs w:val="24"/>
        </w:rPr>
        <w:t xml:space="preserve"> an gComhordaitheoir Teanga don Soláthar Lán-Ghaeilge (A2 ar an bhFráma Tagartha Comónta Eorpach do Theangacha) agus is iad na daltaí faoin leibhéal sin a mbíonn gá acu leis an nDroichead (líon beag daltaí gach bliain).    </w:t>
      </w:r>
    </w:p>
    <w:p w:rsidR="00475D89" w:rsidRPr="00756E23" w:rsidRDefault="00475D89" w:rsidP="00475D89">
      <w:pPr>
        <w:jc w:val="both"/>
        <w:rPr>
          <w:sz w:val="24"/>
          <w:szCs w:val="24"/>
        </w:rPr>
      </w:pPr>
    </w:p>
    <w:p w:rsidR="00AB7AF4" w:rsidRDefault="00475D89" w:rsidP="00475D89">
      <w:pPr>
        <w:jc w:val="both"/>
        <w:rPr>
          <w:sz w:val="24"/>
          <w:szCs w:val="24"/>
        </w:rPr>
      </w:pPr>
      <w:r w:rsidRPr="00756E23">
        <w:rPr>
          <w:sz w:val="24"/>
          <w:szCs w:val="24"/>
        </w:rPr>
        <w:t>Ní nach ionadh agus marab ionann le scoileanna Gaeltachta/Gaelscoileanna eile, bíonn dúshláin againn ag eascairt ón gcomhthéacs pobail ina bhfuilimid ag feidhmiú agus an éifeacht atá ag an aistriú teanga ó Ghaeilge go Béarla sa phobal ar an obair atá ar bun againn sa scoil ag gach leibhéal i.e. inniúlacht teanga na ndaltaí ag teacht isteach sa scoil; iompar teanga i measc daltaí i gcoitinne agus i measc daltaí ar cainteoirí dúchais iad; inniúlacht teanga na foirne; an gá atá le cur le leibhéal feasachta agus tuisceana i measc na bpáirtithe leasmhara go léir maidir le cúrsaí teanga sa Ghaeltacht agus maidir le dea-chleachtas san oideachas trí mheán na Gaeilge; na dúshláin a bhaineann le (i) freastal ceart a dhéanamh ar riachtanais teanga agus oideachais ár gcainteoirí dúchais agus (ii) a chinntiú go bhfuil fáil ag ár ndaltaí nach bhfuil cumas ard acu sa Ghaeilge ar oideachas ar ard-chaighdeán chomh maith.</w:t>
      </w:r>
      <w:r w:rsidR="00E44D58">
        <w:rPr>
          <w:sz w:val="24"/>
          <w:szCs w:val="24"/>
        </w:rPr>
        <w:t xml:space="preserve"> </w:t>
      </w:r>
    </w:p>
    <w:p w:rsidR="00AB7AF4" w:rsidRDefault="00AB7AF4" w:rsidP="003F4C71">
      <w:pPr>
        <w:jc w:val="both"/>
        <w:rPr>
          <w:sz w:val="24"/>
          <w:szCs w:val="24"/>
        </w:rPr>
      </w:pPr>
    </w:p>
    <w:p w:rsidR="00AB7AF4" w:rsidRPr="00C57298" w:rsidRDefault="00E44D58" w:rsidP="003F4C71">
      <w:pPr>
        <w:pStyle w:val="ListParagraph"/>
        <w:spacing w:after="0" w:line="240" w:lineRule="auto"/>
        <w:ind w:left="0"/>
        <w:jc w:val="both"/>
        <w:rPr>
          <w:rFonts w:asciiTheme="minorHAnsi" w:hAnsiTheme="minorHAnsi"/>
          <w:sz w:val="24"/>
          <w:szCs w:val="24"/>
        </w:rPr>
      </w:pPr>
      <w:r>
        <w:rPr>
          <w:sz w:val="24"/>
          <w:szCs w:val="24"/>
        </w:rPr>
        <w:t xml:space="preserve">Ón mbliain 2009 ar aghaidh, bíonn plé agus machnamh rialta </w:t>
      </w:r>
      <w:proofErr w:type="gramStart"/>
      <w:r>
        <w:rPr>
          <w:sz w:val="24"/>
          <w:szCs w:val="24"/>
        </w:rPr>
        <w:t>ag</w:t>
      </w:r>
      <w:proofErr w:type="gramEnd"/>
      <w:r>
        <w:rPr>
          <w:sz w:val="24"/>
          <w:szCs w:val="24"/>
        </w:rPr>
        <w:t xml:space="preserve"> baill foirne agus an bhainistíocht agus páirtithe leasmhara eile ar cheisteanna a bhaineann leis an oideachas lán-Ghaeilge agus Gaeltachta. Tá dhá fhochoiste </w:t>
      </w:r>
      <w:proofErr w:type="gramStart"/>
      <w:r>
        <w:rPr>
          <w:sz w:val="24"/>
          <w:szCs w:val="24"/>
        </w:rPr>
        <w:t>ag</w:t>
      </w:r>
      <w:proofErr w:type="gramEnd"/>
      <w:r>
        <w:rPr>
          <w:sz w:val="24"/>
          <w:szCs w:val="24"/>
        </w:rPr>
        <w:t xml:space="preserve"> feidhmiú sa scoil; Fochoiste an tSoláthair </w:t>
      </w:r>
      <w:r>
        <w:rPr>
          <w:sz w:val="24"/>
          <w:szCs w:val="24"/>
        </w:rPr>
        <w:lastRenderedPageBreak/>
        <w:t xml:space="preserve">Lán-Ghaeilge agus Fochoiste an Droichid ina bhfuil ionadaíocht ag múinteoirí, tuismitheoirí, oideachasóirí agus bainistíocht na scoile. Pléitear cur chuige agus polasaithe sna cruinnithe rialta a bhíonn againn i rith </w:t>
      </w:r>
      <w:proofErr w:type="gramStart"/>
      <w:r>
        <w:rPr>
          <w:sz w:val="24"/>
          <w:szCs w:val="24"/>
        </w:rPr>
        <w:t>na</w:t>
      </w:r>
      <w:proofErr w:type="gramEnd"/>
      <w:r>
        <w:rPr>
          <w:sz w:val="24"/>
          <w:szCs w:val="24"/>
        </w:rPr>
        <w:t xml:space="preserve"> bliana. </w:t>
      </w:r>
      <w:r w:rsidR="00C57298" w:rsidRPr="00C57298">
        <w:rPr>
          <w:sz w:val="24"/>
          <w:szCs w:val="24"/>
        </w:rPr>
        <w:t xml:space="preserve">Tá Coiste Gaeilge do Dhaltaí </w:t>
      </w:r>
      <w:proofErr w:type="gramStart"/>
      <w:r w:rsidR="00C57298" w:rsidRPr="00C57298">
        <w:rPr>
          <w:sz w:val="24"/>
          <w:szCs w:val="24"/>
        </w:rPr>
        <w:t>ag</w:t>
      </w:r>
      <w:proofErr w:type="gramEnd"/>
      <w:r w:rsidR="00C57298" w:rsidRPr="00C57298">
        <w:rPr>
          <w:sz w:val="24"/>
          <w:szCs w:val="24"/>
        </w:rPr>
        <w:t xml:space="preserve"> feidhmiú sa scoil chomh maith agus is </w:t>
      </w:r>
      <w:r w:rsidR="00C57298" w:rsidRPr="00C57298">
        <w:rPr>
          <w:rFonts w:asciiTheme="minorHAnsi" w:hAnsiTheme="minorHAnsi"/>
          <w:sz w:val="24"/>
          <w:szCs w:val="24"/>
        </w:rPr>
        <w:t xml:space="preserve">uirlis thábhachtach é </w:t>
      </w:r>
      <w:r w:rsidR="003F4C71">
        <w:rPr>
          <w:rFonts w:asciiTheme="minorHAnsi" w:hAnsiTheme="minorHAnsi"/>
          <w:sz w:val="24"/>
          <w:szCs w:val="24"/>
        </w:rPr>
        <w:t xml:space="preserve">an coiste sin </w:t>
      </w:r>
      <w:r w:rsidR="00C57298" w:rsidRPr="00C57298">
        <w:rPr>
          <w:rFonts w:asciiTheme="minorHAnsi" w:hAnsiTheme="minorHAnsi"/>
          <w:sz w:val="24"/>
          <w:szCs w:val="24"/>
        </w:rPr>
        <w:t>chun éisteacht le tuairimí na daltaí i leith na Gaeilge.</w:t>
      </w:r>
      <w:r w:rsidR="00C57298">
        <w:rPr>
          <w:rFonts w:asciiTheme="minorHAnsi" w:hAnsiTheme="minorHAnsi"/>
          <w:sz w:val="24"/>
          <w:szCs w:val="24"/>
        </w:rPr>
        <w:t xml:space="preserve"> </w:t>
      </w:r>
      <w:r>
        <w:rPr>
          <w:sz w:val="24"/>
          <w:szCs w:val="24"/>
        </w:rPr>
        <w:t xml:space="preserve">Ó mhí Mheán Fómhair 2017, tá fochoiste speisialta bunaithe </w:t>
      </w:r>
      <w:proofErr w:type="gramStart"/>
      <w:r>
        <w:rPr>
          <w:sz w:val="24"/>
          <w:szCs w:val="24"/>
        </w:rPr>
        <w:t>chun</w:t>
      </w:r>
      <w:proofErr w:type="gramEnd"/>
      <w:r>
        <w:rPr>
          <w:sz w:val="24"/>
          <w:szCs w:val="24"/>
        </w:rPr>
        <w:t xml:space="preserve"> plé leis an Scéim Aitheantais do Scoileanna Gaeltachta. </w:t>
      </w:r>
      <w:r w:rsidR="00AB7AF4">
        <w:rPr>
          <w:sz w:val="24"/>
          <w:szCs w:val="24"/>
        </w:rPr>
        <w:t>Bhí an Phobalscoil páirteach sa phróiseas pleanála teanga do Limistéar Pleanála Teanga Chiarraí Thiar agus tá liosta cuimsitheach Bearta Oideachais rianaithe sa phlean, idir bhearta atá bunaithe cheana féin sa scoil agus bearta eile a thacóidh le hinmharthan</w:t>
      </w:r>
      <w:r w:rsidR="003F4C71">
        <w:rPr>
          <w:sz w:val="24"/>
          <w:szCs w:val="24"/>
        </w:rPr>
        <w:t>a</w:t>
      </w:r>
      <w:r w:rsidR="00AB7AF4">
        <w:rPr>
          <w:sz w:val="24"/>
          <w:szCs w:val="24"/>
        </w:rPr>
        <w:t>cht na Gaeilge i gCorca Dhuibhne i measc an óige.</w:t>
      </w:r>
    </w:p>
    <w:p w:rsidR="00F41E3B" w:rsidRDefault="00F41E3B" w:rsidP="003F4C71">
      <w:pPr>
        <w:jc w:val="both"/>
        <w:rPr>
          <w:sz w:val="24"/>
          <w:szCs w:val="24"/>
        </w:rPr>
      </w:pPr>
    </w:p>
    <w:p w:rsidR="00F41E3B" w:rsidRPr="00756E23" w:rsidRDefault="00F41E3B" w:rsidP="00475D89">
      <w:pPr>
        <w:jc w:val="both"/>
        <w:rPr>
          <w:sz w:val="24"/>
          <w:szCs w:val="24"/>
        </w:rPr>
      </w:pPr>
      <w:r>
        <w:rPr>
          <w:sz w:val="24"/>
          <w:szCs w:val="24"/>
        </w:rPr>
        <w:t xml:space="preserve">Tá an scoil lonnaithe i mbaile an Daingin, baile atá i gCatagóir C </w:t>
      </w:r>
      <w:proofErr w:type="gramStart"/>
      <w:r>
        <w:rPr>
          <w:sz w:val="24"/>
          <w:szCs w:val="24"/>
        </w:rPr>
        <w:t>na</w:t>
      </w:r>
      <w:proofErr w:type="gramEnd"/>
      <w:r>
        <w:rPr>
          <w:sz w:val="24"/>
          <w:szCs w:val="24"/>
        </w:rPr>
        <w:t xml:space="preserve"> Gaeltachta ach tá sí ag freastal ar dhaltaí ó Chatagóirí A, B, C agus méid bheag daltaí lasmuigh de theorainneacha na Gaeltachta. Tá 12 bunscoil </w:t>
      </w:r>
      <w:proofErr w:type="gramStart"/>
      <w:r>
        <w:rPr>
          <w:sz w:val="24"/>
          <w:szCs w:val="24"/>
        </w:rPr>
        <w:t>sa</w:t>
      </w:r>
      <w:proofErr w:type="gramEnd"/>
      <w:r>
        <w:rPr>
          <w:sz w:val="24"/>
          <w:szCs w:val="24"/>
        </w:rPr>
        <w:t xml:space="preserve"> scoilcheantar (4 scoil i gCatagóir A; 2 scoil i gCatagóir B; 5 i gCatagóir C agus 1 scoil sa Ghalltacht). Áirímid </w:t>
      </w:r>
      <w:proofErr w:type="gramStart"/>
      <w:r>
        <w:rPr>
          <w:sz w:val="24"/>
          <w:szCs w:val="24"/>
        </w:rPr>
        <w:t>sa</w:t>
      </w:r>
      <w:proofErr w:type="gramEnd"/>
      <w:r>
        <w:rPr>
          <w:sz w:val="24"/>
          <w:szCs w:val="24"/>
        </w:rPr>
        <w:t xml:space="preserve"> scoil, gur cainteoirí dúchais iad thart ar 16% de dhaltaí na scoile in 2018.</w:t>
      </w:r>
      <w:r w:rsidR="00CB4F45">
        <w:rPr>
          <w:sz w:val="24"/>
          <w:szCs w:val="24"/>
        </w:rPr>
        <w:t xml:space="preserve"> Níl stádas DEIS </w:t>
      </w:r>
      <w:proofErr w:type="gramStart"/>
      <w:r w:rsidR="00CB4F45">
        <w:rPr>
          <w:sz w:val="24"/>
          <w:szCs w:val="24"/>
        </w:rPr>
        <w:t>ag</w:t>
      </w:r>
      <w:proofErr w:type="gramEnd"/>
      <w:r w:rsidR="00CB4F45">
        <w:rPr>
          <w:sz w:val="24"/>
          <w:szCs w:val="24"/>
        </w:rPr>
        <w:t xml:space="preserve"> an scoil.</w:t>
      </w:r>
    </w:p>
    <w:p w:rsidR="00475D89" w:rsidRPr="00756E23" w:rsidRDefault="00475D89" w:rsidP="00475D89">
      <w:pPr>
        <w:jc w:val="both"/>
        <w:rPr>
          <w:sz w:val="24"/>
          <w:szCs w:val="24"/>
        </w:rPr>
      </w:pPr>
    </w:p>
    <w:p w:rsidR="00475D89" w:rsidRPr="00756E23" w:rsidRDefault="00475D89" w:rsidP="00475D89">
      <w:pPr>
        <w:jc w:val="both"/>
        <w:rPr>
          <w:sz w:val="24"/>
          <w:szCs w:val="24"/>
        </w:rPr>
      </w:pPr>
      <w:r w:rsidRPr="00756E23">
        <w:rPr>
          <w:sz w:val="24"/>
          <w:szCs w:val="24"/>
        </w:rPr>
        <w:t xml:space="preserve">Go hachomair, seo scracfhéachaint ar </w:t>
      </w:r>
      <w:proofErr w:type="gramStart"/>
      <w:r w:rsidRPr="00756E23">
        <w:rPr>
          <w:sz w:val="24"/>
          <w:szCs w:val="24"/>
        </w:rPr>
        <w:t>an</w:t>
      </w:r>
      <w:proofErr w:type="gramEnd"/>
      <w:r w:rsidRPr="00756E23">
        <w:rPr>
          <w:sz w:val="24"/>
          <w:szCs w:val="24"/>
        </w:rPr>
        <w:t xml:space="preserve"> staid reatha ó thaobh na Gaeilge sa scoil:</w:t>
      </w:r>
    </w:p>
    <w:p w:rsidR="00475D89" w:rsidRPr="00756E23" w:rsidRDefault="00475D89" w:rsidP="00475D89">
      <w:pPr>
        <w:jc w:val="both"/>
        <w:rPr>
          <w:b/>
          <w:sz w:val="24"/>
          <w:szCs w:val="24"/>
        </w:rPr>
      </w:pPr>
      <w:r w:rsidRPr="00756E23">
        <w:rPr>
          <w:b/>
          <w:sz w:val="24"/>
          <w:szCs w:val="24"/>
        </w:rPr>
        <w:t xml:space="preserve">Iompar teanga </w:t>
      </w:r>
      <w:proofErr w:type="gramStart"/>
      <w:r w:rsidRPr="00756E23">
        <w:rPr>
          <w:b/>
          <w:sz w:val="24"/>
          <w:szCs w:val="24"/>
        </w:rPr>
        <w:t>sa</w:t>
      </w:r>
      <w:proofErr w:type="gramEnd"/>
      <w:r w:rsidRPr="00756E23">
        <w:rPr>
          <w:b/>
          <w:sz w:val="24"/>
          <w:szCs w:val="24"/>
        </w:rPr>
        <w:t xml:space="preserve"> scoil</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Labhraíonn daltaí Gaeilge leis </w:t>
      </w:r>
      <w:proofErr w:type="gramStart"/>
      <w:r w:rsidRPr="00756E23">
        <w:rPr>
          <w:sz w:val="24"/>
          <w:szCs w:val="24"/>
        </w:rPr>
        <w:t>na</w:t>
      </w:r>
      <w:proofErr w:type="gramEnd"/>
      <w:r w:rsidRPr="00756E23">
        <w:rPr>
          <w:sz w:val="24"/>
          <w:szCs w:val="24"/>
        </w:rPr>
        <w:t xml:space="preserve"> múinteoirí.</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Labhraítear Gaeilge sna seomraí ranga (S</w:t>
      </w:r>
      <w:r w:rsidR="00A81474">
        <w:rPr>
          <w:sz w:val="24"/>
          <w:szCs w:val="24"/>
        </w:rPr>
        <w:t xml:space="preserve">oláthar </w:t>
      </w:r>
      <w:r w:rsidRPr="00756E23">
        <w:rPr>
          <w:sz w:val="24"/>
          <w:szCs w:val="24"/>
        </w:rPr>
        <w:t>L</w:t>
      </w:r>
      <w:r w:rsidR="00A81474">
        <w:rPr>
          <w:sz w:val="24"/>
          <w:szCs w:val="24"/>
        </w:rPr>
        <w:t>án-</w:t>
      </w:r>
      <w:r w:rsidRPr="00756E23">
        <w:rPr>
          <w:sz w:val="24"/>
          <w:szCs w:val="24"/>
        </w:rPr>
        <w:t>G</w:t>
      </w:r>
      <w:r w:rsidR="00A81474">
        <w:rPr>
          <w:sz w:val="24"/>
          <w:szCs w:val="24"/>
        </w:rPr>
        <w:t>haeilge nó SLG</w:t>
      </w:r>
      <w:r w:rsidRPr="00756E23">
        <w:rPr>
          <w:sz w:val="24"/>
          <w:szCs w:val="24"/>
        </w:rPr>
        <w:t>).</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Déanann daltaí an obair bhaile trí Ghaeilge (SLG).</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Ní labhraíonn ach fíorbheagán de dhaltaí Gaeilge eatarthu féin lasmuigh den seomra ranga, i dtimpeallacht </w:t>
      </w:r>
      <w:proofErr w:type="gramStart"/>
      <w:r w:rsidRPr="00756E23">
        <w:rPr>
          <w:sz w:val="24"/>
          <w:szCs w:val="24"/>
        </w:rPr>
        <w:t>na</w:t>
      </w:r>
      <w:proofErr w:type="gramEnd"/>
      <w:r w:rsidRPr="00756E23">
        <w:rPr>
          <w:sz w:val="24"/>
          <w:szCs w:val="24"/>
        </w:rPr>
        <w:t xml:space="preserve"> scoile.</w:t>
      </w:r>
    </w:p>
    <w:p w:rsidR="00475D89" w:rsidRDefault="00475D89" w:rsidP="00475D89">
      <w:pPr>
        <w:pStyle w:val="ListParagraph"/>
        <w:numPr>
          <w:ilvl w:val="0"/>
          <w:numId w:val="9"/>
        </w:numPr>
        <w:spacing w:after="0" w:line="240" w:lineRule="auto"/>
        <w:jc w:val="both"/>
        <w:rPr>
          <w:sz w:val="24"/>
          <w:szCs w:val="24"/>
        </w:rPr>
      </w:pPr>
      <w:r w:rsidRPr="00756E23">
        <w:rPr>
          <w:sz w:val="24"/>
          <w:szCs w:val="24"/>
        </w:rPr>
        <w:t xml:space="preserve">Is cainteoirí dúchais iad timpeall 16% de dhaltaí </w:t>
      </w:r>
      <w:proofErr w:type="gramStart"/>
      <w:r w:rsidRPr="00756E23">
        <w:rPr>
          <w:sz w:val="24"/>
          <w:szCs w:val="24"/>
        </w:rPr>
        <w:t>na</w:t>
      </w:r>
      <w:proofErr w:type="gramEnd"/>
      <w:r w:rsidRPr="00756E23">
        <w:rPr>
          <w:sz w:val="24"/>
          <w:szCs w:val="24"/>
        </w:rPr>
        <w:t xml:space="preserve"> scoile.</w:t>
      </w:r>
    </w:p>
    <w:p w:rsidR="00CB4F45" w:rsidRPr="00756E23" w:rsidRDefault="00CB4F45" w:rsidP="00475D89">
      <w:pPr>
        <w:pStyle w:val="ListParagraph"/>
        <w:numPr>
          <w:ilvl w:val="0"/>
          <w:numId w:val="9"/>
        </w:numPr>
        <w:spacing w:after="0" w:line="240" w:lineRule="auto"/>
        <w:jc w:val="both"/>
        <w:rPr>
          <w:sz w:val="24"/>
          <w:szCs w:val="24"/>
        </w:rPr>
      </w:pPr>
      <w:r>
        <w:rPr>
          <w:sz w:val="24"/>
          <w:szCs w:val="24"/>
        </w:rPr>
        <w:t xml:space="preserve">Tá leibhéil éagsúla cumais </w:t>
      </w:r>
      <w:proofErr w:type="gramStart"/>
      <w:r>
        <w:rPr>
          <w:sz w:val="24"/>
          <w:szCs w:val="24"/>
        </w:rPr>
        <w:t>sa</w:t>
      </w:r>
      <w:proofErr w:type="gramEnd"/>
      <w:r>
        <w:rPr>
          <w:sz w:val="24"/>
          <w:szCs w:val="24"/>
        </w:rPr>
        <w:t xml:space="preserve"> teanga i measc na foirne faoi láthair. Tá cuid den fhoireann sár-líofa ach is minic a bhíonn deacrachtaí </w:t>
      </w:r>
      <w:proofErr w:type="gramStart"/>
      <w:r>
        <w:rPr>
          <w:sz w:val="24"/>
          <w:szCs w:val="24"/>
        </w:rPr>
        <w:t>ag</w:t>
      </w:r>
      <w:proofErr w:type="gramEnd"/>
      <w:r>
        <w:rPr>
          <w:sz w:val="24"/>
          <w:szCs w:val="24"/>
        </w:rPr>
        <w:t xml:space="preserve"> an mbainistíocht múinteoirí a earcú ag leibhéal maith cumais.</w:t>
      </w:r>
    </w:p>
    <w:p w:rsidR="00475D89" w:rsidRPr="00756E23" w:rsidRDefault="00475D89" w:rsidP="00475D89">
      <w:pPr>
        <w:pStyle w:val="ListParagraph"/>
        <w:ind w:left="360"/>
        <w:jc w:val="both"/>
        <w:rPr>
          <w:sz w:val="24"/>
          <w:szCs w:val="24"/>
        </w:rPr>
      </w:pPr>
    </w:p>
    <w:p w:rsidR="00475D89" w:rsidRPr="00756E23" w:rsidRDefault="00475D89" w:rsidP="00475D89">
      <w:pPr>
        <w:jc w:val="both"/>
        <w:rPr>
          <w:b/>
          <w:sz w:val="24"/>
          <w:szCs w:val="24"/>
        </w:rPr>
      </w:pPr>
      <w:r w:rsidRPr="00756E23">
        <w:rPr>
          <w:b/>
          <w:sz w:val="24"/>
          <w:szCs w:val="24"/>
        </w:rPr>
        <w:t>Áiseanna múinteoireachta</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Úsáidtear meascán de théacsleabhair Bhéarla agus Gaeilge </w:t>
      </w:r>
      <w:proofErr w:type="gramStart"/>
      <w:r w:rsidRPr="00756E23">
        <w:rPr>
          <w:sz w:val="24"/>
          <w:szCs w:val="24"/>
        </w:rPr>
        <w:t>sa</w:t>
      </w:r>
      <w:proofErr w:type="gramEnd"/>
      <w:r w:rsidRPr="00756E23">
        <w:rPr>
          <w:sz w:val="24"/>
          <w:szCs w:val="24"/>
        </w:rPr>
        <w:t xml:space="preserve"> scoil ag brath ar (i) téacsleabhar a bheith ar fáil agus (ii) caighdeán an téacsleabhair Ghaeilge atá ar fáil.</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Cuireann múinteoirí nótaí ranga ar fáil as Gaeilge.</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Braitheann múinteoirí easnamh ó thaobh áiseanna breise Gaeilge a bheith ar fáil dá gcuid ábhar.</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lastRenderedPageBreak/>
        <w:t xml:space="preserve">Níl </w:t>
      </w:r>
      <w:proofErr w:type="gramStart"/>
      <w:r w:rsidRPr="00756E23">
        <w:rPr>
          <w:sz w:val="24"/>
          <w:szCs w:val="24"/>
        </w:rPr>
        <w:t>a</w:t>
      </w:r>
      <w:proofErr w:type="gramEnd"/>
      <w:r w:rsidRPr="00756E23">
        <w:rPr>
          <w:sz w:val="24"/>
          <w:szCs w:val="24"/>
        </w:rPr>
        <w:t xml:space="preserve"> fhios againn an bhfreagraíonn daltaí páipéir scrúduithe stáit as Gaeilge nó as Béarla. Tá iarratais déanta </w:t>
      </w:r>
      <w:proofErr w:type="gramStart"/>
      <w:r w:rsidRPr="00756E23">
        <w:rPr>
          <w:sz w:val="24"/>
          <w:szCs w:val="24"/>
        </w:rPr>
        <w:t>ag</w:t>
      </w:r>
      <w:proofErr w:type="gramEnd"/>
      <w:r w:rsidRPr="00756E23">
        <w:rPr>
          <w:sz w:val="24"/>
          <w:szCs w:val="24"/>
        </w:rPr>
        <w:t xml:space="preserve"> an scoil ar an Roinn Oideachais agus Scileanna an t-eolas seo a chur ar fáil dúinn mar braithimid go mbeadh sé an-luachmhar dúinn.</w:t>
      </w:r>
    </w:p>
    <w:p w:rsidR="00475D89" w:rsidRPr="00756E23" w:rsidRDefault="00475D89" w:rsidP="00475D89">
      <w:pPr>
        <w:pStyle w:val="ListParagraph"/>
        <w:ind w:left="360"/>
        <w:jc w:val="both"/>
        <w:rPr>
          <w:sz w:val="24"/>
          <w:szCs w:val="24"/>
        </w:rPr>
      </w:pPr>
    </w:p>
    <w:p w:rsidR="00475D89" w:rsidRPr="00756E23" w:rsidRDefault="00475D89" w:rsidP="00475D89">
      <w:pPr>
        <w:jc w:val="both"/>
        <w:rPr>
          <w:b/>
          <w:sz w:val="24"/>
          <w:szCs w:val="24"/>
        </w:rPr>
      </w:pPr>
      <w:r w:rsidRPr="00756E23">
        <w:rPr>
          <w:b/>
          <w:sz w:val="24"/>
          <w:szCs w:val="24"/>
        </w:rPr>
        <w:t>Imeachtaí curaclaim agus seach-churaclaim</w:t>
      </w:r>
    </w:p>
    <w:p w:rsidR="00475D89" w:rsidRPr="00756E23" w:rsidRDefault="00475D89" w:rsidP="00475D89">
      <w:pPr>
        <w:jc w:val="both"/>
        <w:rPr>
          <w:sz w:val="24"/>
          <w:szCs w:val="24"/>
        </w:rPr>
      </w:pPr>
      <w:r w:rsidRPr="00756E23">
        <w:rPr>
          <w:sz w:val="24"/>
          <w:szCs w:val="24"/>
        </w:rPr>
        <w:t>Tá polasaí Gaeilge agus plean Gaeilge forbartha ag an scoil le blianta agus mar chuid den pholasaí sin, déantar gach iarracht gur cainteoirí nó oiliúnóirí le Gaeilge a thagann go dtí an scoil chun plé leis an bhfoireann agus le daltaí. Bíonn eisceachtaí i gceist ó am go chéile:</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Tarlaíonn go </w:t>
      </w:r>
      <w:proofErr w:type="gramStart"/>
      <w:r w:rsidRPr="00756E23">
        <w:rPr>
          <w:sz w:val="24"/>
          <w:szCs w:val="24"/>
        </w:rPr>
        <w:t>leor</w:t>
      </w:r>
      <w:proofErr w:type="gramEnd"/>
      <w:r w:rsidRPr="00756E23">
        <w:rPr>
          <w:sz w:val="24"/>
          <w:szCs w:val="24"/>
        </w:rPr>
        <w:t xml:space="preserve"> imeachtaí seach-churaclaim sa scoil agus tá taighde déanta ag an scoil maidir le cén teanga labhartha a bhíonn i gceist leis na himeachtaí ar fad agus sinn ag ullmhú an Phlean seo.</w:t>
      </w:r>
    </w:p>
    <w:p w:rsidR="00475D89" w:rsidRPr="00756E23" w:rsidRDefault="00475D89" w:rsidP="00475D89">
      <w:pPr>
        <w:pStyle w:val="ListParagraph"/>
        <w:ind w:left="360"/>
        <w:jc w:val="both"/>
        <w:rPr>
          <w:sz w:val="24"/>
          <w:szCs w:val="24"/>
        </w:rPr>
      </w:pPr>
      <w:r w:rsidRPr="00756E23">
        <w:rPr>
          <w:sz w:val="24"/>
          <w:szCs w:val="24"/>
        </w:rPr>
        <w:t xml:space="preserve">Bíonn timpeall 60 imeacht seach-churaclaim ar siúl i gcaitheamh </w:t>
      </w:r>
      <w:proofErr w:type="gramStart"/>
      <w:r w:rsidRPr="00756E23">
        <w:rPr>
          <w:sz w:val="24"/>
          <w:szCs w:val="24"/>
        </w:rPr>
        <w:t>na</w:t>
      </w:r>
      <w:proofErr w:type="gramEnd"/>
      <w:r w:rsidRPr="00756E23">
        <w:rPr>
          <w:sz w:val="24"/>
          <w:szCs w:val="24"/>
        </w:rPr>
        <w:t xml:space="preserve"> bliana (na cinn a bhaineann leis an ábhar Gaeilge as an áireamh) agus tá 28 acu á gcur ar fáil as Gaeilge i mbliana, sin 46%</w:t>
      </w:r>
      <w:r w:rsidR="00A81474">
        <w:rPr>
          <w:sz w:val="24"/>
          <w:szCs w:val="24"/>
        </w:rPr>
        <w:t>)</w:t>
      </w:r>
      <w:r w:rsidRPr="00756E23">
        <w:rPr>
          <w:sz w:val="24"/>
          <w:szCs w:val="24"/>
        </w:rPr>
        <w:t>.</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Mar chuid dár bpolasaí Gaeilge, leagtar béim ar imeachtaí saibhrithe teanga a bheith ar fáil do dhaltaí </w:t>
      </w:r>
      <w:proofErr w:type="gramStart"/>
      <w:r w:rsidRPr="00756E23">
        <w:rPr>
          <w:sz w:val="24"/>
          <w:szCs w:val="24"/>
        </w:rPr>
        <w:t>na</w:t>
      </w:r>
      <w:proofErr w:type="gramEnd"/>
      <w:r w:rsidRPr="00756E23">
        <w:rPr>
          <w:sz w:val="24"/>
          <w:szCs w:val="24"/>
        </w:rPr>
        <w:t xml:space="preserve"> scoile. Mar aon le múinteoirí na scoile, bímid ag comhoibriú le hOidhreacht Chorca Dhuibhne </w:t>
      </w:r>
      <w:proofErr w:type="gramStart"/>
      <w:r w:rsidRPr="00756E23">
        <w:rPr>
          <w:sz w:val="24"/>
          <w:szCs w:val="24"/>
        </w:rPr>
        <w:t>chun  scéimeanna</w:t>
      </w:r>
      <w:proofErr w:type="gramEnd"/>
      <w:r w:rsidRPr="00756E23">
        <w:rPr>
          <w:sz w:val="24"/>
          <w:szCs w:val="24"/>
        </w:rPr>
        <w:t xml:space="preserve"> áirithe a chur i gcrích, mar shampla, scéimeanna blagála, filíochta, scríbhneoireacht chruthaitheach, díospóireachtaí, an tOireachtas, Siansa, Feachtas, Scléip, drámaíocht agus cúrsaí ceannaireachta.</w:t>
      </w:r>
    </w:p>
    <w:p w:rsidR="00475D89" w:rsidRPr="00756E23" w:rsidRDefault="00475D89" w:rsidP="00475D89">
      <w:pPr>
        <w:pStyle w:val="ListParagraph"/>
        <w:numPr>
          <w:ilvl w:val="0"/>
          <w:numId w:val="9"/>
        </w:numPr>
        <w:spacing w:after="0" w:line="240" w:lineRule="auto"/>
        <w:jc w:val="both"/>
        <w:rPr>
          <w:sz w:val="24"/>
          <w:szCs w:val="24"/>
        </w:rPr>
      </w:pPr>
      <w:r w:rsidRPr="00756E23">
        <w:rPr>
          <w:sz w:val="24"/>
          <w:szCs w:val="24"/>
        </w:rPr>
        <w:t xml:space="preserve">Tagann cainteoirí </w:t>
      </w:r>
      <w:proofErr w:type="gramStart"/>
      <w:r w:rsidRPr="00756E23">
        <w:rPr>
          <w:sz w:val="24"/>
          <w:szCs w:val="24"/>
        </w:rPr>
        <w:t>chun</w:t>
      </w:r>
      <w:proofErr w:type="gramEnd"/>
      <w:r w:rsidRPr="00756E23">
        <w:rPr>
          <w:sz w:val="24"/>
          <w:szCs w:val="24"/>
        </w:rPr>
        <w:t xml:space="preserve"> ceardlanna / cainteanna / oiliúint a dhéanamh le daltaí i rith na bliana agus is Béarla an teanga labhartha a bhíonn acu sin den chuid is mó. Mar shampla, cainteoirí ó Thrócaire, Jigsaw (eagraíocht mheabhairshláinte), Apprentice Chef, Oideachas Gnéis, </w:t>
      </w:r>
      <w:proofErr w:type="gramStart"/>
      <w:r w:rsidRPr="00756E23">
        <w:rPr>
          <w:sz w:val="24"/>
          <w:szCs w:val="24"/>
        </w:rPr>
        <w:t>Axa</w:t>
      </w:r>
      <w:proofErr w:type="gramEnd"/>
      <w:r w:rsidRPr="00756E23">
        <w:rPr>
          <w:sz w:val="24"/>
          <w:szCs w:val="24"/>
        </w:rPr>
        <w:t xml:space="preserve"> Roadsafe Roadshow.</w:t>
      </w:r>
    </w:p>
    <w:p w:rsidR="00475D89" w:rsidRPr="00756E23" w:rsidRDefault="00475D89" w:rsidP="00475D89">
      <w:pPr>
        <w:jc w:val="both"/>
        <w:rPr>
          <w:sz w:val="24"/>
          <w:szCs w:val="24"/>
        </w:rPr>
      </w:pPr>
    </w:p>
    <w:p w:rsidR="00475D89" w:rsidRPr="00756E23" w:rsidRDefault="00475D89" w:rsidP="00475D89">
      <w:pPr>
        <w:jc w:val="both"/>
        <w:rPr>
          <w:b/>
          <w:sz w:val="24"/>
          <w:szCs w:val="24"/>
        </w:rPr>
      </w:pPr>
      <w:r w:rsidRPr="00756E23">
        <w:rPr>
          <w:b/>
          <w:sz w:val="24"/>
          <w:szCs w:val="24"/>
        </w:rPr>
        <w:t>Tacaíochtaí Teanga eile</w:t>
      </w:r>
    </w:p>
    <w:p w:rsidR="00475D89" w:rsidRPr="00756E23" w:rsidRDefault="00475D89" w:rsidP="00475D89">
      <w:pPr>
        <w:pStyle w:val="ListParagraph"/>
        <w:numPr>
          <w:ilvl w:val="0"/>
          <w:numId w:val="10"/>
        </w:numPr>
        <w:spacing w:after="0" w:line="240" w:lineRule="auto"/>
        <w:jc w:val="both"/>
        <w:rPr>
          <w:sz w:val="24"/>
          <w:szCs w:val="24"/>
        </w:rPr>
      </w:pPr>
      <w:r w:rsidRPr="00756E23">
        <w:rPr>
          <w:sz w:val="24"/>
          <w:szCs w:val="24"/>
        </w:rPr>
        <w:t xml:space="preserve">Tá Clár Aistrithe Scoile i bhfeidhm do dhaltaí i rang 6 </w:t>
      </w:r>
      <w:proofErr w:type="gramStart"/>
      <w:r w:rsidRPr="00756E23">
        <w:rPr>
          <w:sz w:val="24"/>
          <w:szCs w:val="24"/>
        </w:rPr>
        <w:t>sa</w:t>
      </w:r>
      <w:proofErr w:type="gramEnd"/>
      <w:r w:rsidRPr="00756E23">
        <w:rPr>
          <w:sz w:val="24"/>
          <w:szCs w:val="24"/>
        </w:rPr>
        <w:t xml:space="preserve"> bhunscoil sula dtagann siad isteach go dtí Bliain 1 sa Phobalscoil. Is clár 9 seachtaine é ina gcuirtear ranganna Gaeilge ar fáil do na daltaí agus an aidhm atá leis ná an próiseas aistrithe scoile a éascú do na daltaí chun taithí a fháil ar an scoil, ar na seomraí ranga agus blaiseadh a fháil de chúpla ábhar roghnach.</w:t>
      </w:r>
    </w:p>
    <w:p w:rsidR="00756E23" w:rsidRDefault="00475D89" w:rsidP="00756E23">
      <w:pPr>
        <w:pStyle w:val="ListParagraph"/>
        <w:numPr>
          <w:ilvl w:val="0"/>
          <w:numId w:val="10"/>
        </w:numPr>
        <w:spacing w:after="0" w:line="240" w:lineRule="auto"/>
        <w:jc w:val="both"/>
        <w:rPr>
          <w:sz w:val="24"/>
          <w:szCs w:val="24"/>
        </w:rPr>
      </w:pPr>
      <w:r w:rsidRPr="00756E23">
        <w:rPr>
          <w:sz w:val="24"/>
          <w:szCs w:val="24"/>
        </w:rPr>
        <w:t xml:space="preserve">Tá beirt Chúntóirí Teanga fostaithe </w:t>
      </w:r>
      <w:proofErr w:type="gramStart"/>
      <w:r w:rsidRPr="00756E23">
        <w:rPr>
          <w:sz w:val="24"/>
          <w:szCs w:val="24"/>
        </w:rPr>
        <w:t>sa</w:t>
      </w:r>
      <w:proofErr w:type="gramEnd"/>
      <w:r w:rsidRPr="00756E23">
        <w:rPr>
          <w:sz w:val="24"/>
          <w:szCs w:val="24"/>
        </w:rPr>
        <w:t xml:space="preserve"> scoil a thugann seirbhís luachmhar ar fáil dúinn. Tugann siad tacaíocht bhreise teanga do dhaltaí </w:t>
      </w:r>
      <w:proofErr w:type="gramStart"/>
      <w:r w:rsidRPr="00756E23">
        <w:rPr>
          <w:sz w:val="24"/>
          <w:szCs w:val="24"/>
        </w:rPr>
        <w:t>an</w:t>
      </w:r>
      <w:proofErr w:type="gramEnd"/>
      <w:r w:rsidRPr="00756E23">
        <w:rPr>
          <w:sz w:val="24"/>
          <w:szCs w:val="24"/>
        </w:rPr>
        <w:t xml:space="preserve"> Droichid mar aon le saibhreas teanga do dhaltaí an SLG</w:t>
      </w:r>
      <w:r w:rsidR="00A81474">
        <w:rPr>
          <w:sz w:val="24"/>
          <w:szCs w:val="24"/>
        </w:rPr>
        <w:t xml:space="preserve"> (maoinithe ag Roinn na Gaeltachta)</w:t>
      </w:r>
      <w:r w:rsidRPr="00756E23">
        <w:rPr>
          <w:sz w:val="24"/>
          <w:szCs w:val="24"/>
        </w:rPr>
        <w:t>.</w:t>
      </w:r>
    </w:p>
    <w:p w:rsidR="00FE432F" w:rsidRDefault="00475D89" w:rsidP="00A26B1E">
      <w:pPr>
        <w:pStyle w:val="ListParagraph"/>
        <w:numPr>
          <w:ilvl w:val="0"/>
          <w:numId w:val="10"/>
        </w:numPr>
        <w:spacing w:after="0" w:line="240" w:lineRule="auto"/>
        <w:jc w:val="both"/>
        <w:rPr>
          <w:sz w:val="24"/>
          <w:szCs w:val="24"/>
        </w:rPr>
      </w:pPr>
      <w:r w:rsidRPr="00756E23">
        <w:rPr>
          <w:sz w:val="24"/>
          <w:szCs w:val="24"/>
        </w:rPr>
        <w:t xml:space="preserve">Tá Comhordaitheoir Teanga fostaithe </w:t>
      </w:r>
      <w:proofErr w:type="gramStart"/>
      <w:r w:rsidRPr="00756E23">
        <w:rPr>
          <w:sz w:val="24"/>
          <w:szCs w:val="24"/>
        </w:rPr>
        <w:t>sa</w:t>
      </w:r>
      <w:proofErr w:type="gramEnd"/>
      <w:r w:rsidRPr="00756E23">
        <w:rPr>
          <w:sz w:val="24"/>
          <w:szCs w:val="24"/>
        </w:rPr>
        <w:t xml:space="preserve"> scoil a dhéanann comhordú ar Chlár an Droichid agus a stiúraíonn cur chui</w:t>
      </w:r>
      <w:r w:rsidR="00756E23" w:rsidRPr="00756E23">
        <w:rPr>
          <w:sz w:val="24"/>
          <w:szCs w:val="24"/>
        </w:rPr>
        <w:t>ge na scoile i leith na Gaeilge</w:t>
      </w:r>
      <w:r w:rsidR="00A81474">
        <w:rPr>
          <w:sz w:val="24"/>
          <w:szCs w:val="24"/>
        </w:rPr>
        <w:t xml:space="preserve"> (maoinithe ag Roinn na Gaeltachta)</w:t>
      </w:r>
      <w:r w:rsidR="00756E23">
        <w:rPr>
          <w:sz w:val="24"/>
          <w:szCs w:val="24"/>
        </w:rPr>
        <w:t>.</w:t>
      </w:r>
    </w:p>
    <w:p w:rsidR="00CB4F45" w:rsidRDefault="00CB4F45" w:rsidP="00A26B1E">
      <w:pPr>
        <w:pStyle w:val="ListParagraph"/>
        <w:spacing w:after="0" w:line="240" w:lineRule="auto"/>
        <w:ind w:left="360"/>
        <w:jc w:val="both"/>
        <w:rPr>
          <w:sz w:val="24"/>
          <w:szCs w:val="24"/>
        </w:rPr>
      </w:pPr>
    </w:p>
    <w:p w:rsidR="00CB4F45" w:rsidRDefault="00CB4F45" w:rsidP="00A26B1E">
      <w:pPr>
        <w:spacing w:after="0" w:line="240" w:lineRule="auto"/>
        <w:jc w:val="both"/>
        <w:rPr>
          <w:sz w:val="24"/>
          <w:szCs w:val="24"/>
        </w:rPr>
      </w:pPr>
    </w:p>
    <w:p w:rsidR="00CB4F45" w:rsidRPr="007821E2" w:rsidRDefault="00CB4F45" w:rsidP="00A26B1E">
      <w:pPr>
        <w:spacing w:after="0" w:line="240" w:lineRule="auto"/>
        <w:jc w:val="both"/>
        <w:rPr>
          <w:b/>
          <w:sz w:val="24"/>
          <w:szCs w:val="24"/>
        </w:rPr>
      </w:pPr>
      <w:r w:rsidRPr="007821E2">
        <w:rPr>
          <w:b/>
          <w:sz w:val="24"/>
          <w:szCs w:val="24"/>
        </w:rPr>
        <w:t>Riachtanais Speisialta Oideachais</w:t>
      </w:r>
    </w:p>
    <w:p w:rsidR="00CB4F45" w:rsidRDefault="00CB4F45" w:rsidP="00A26B1E">
      <w:pPr>
        <w:spacing w:after="0" w:line="240" w:lineRule="auto"/>
        <w:jc w:val="both"/>
        <w:rPr>
          <w:sz w:val="24"/>
          <w:szCs w:val="24"/>
        </w:rPr>
      </w:pPr>
    </w:p>
    <w:p w:rsidR="007821E2" w:rsidRPr="00E44D58" w:rsidRDefault="007821E2" w:rsidP="00A26B1E">
      <w:pPr>
        <w:pStyle w:val="ListParagraph"/>
        <w:numPr>
          <w:ilvl w:val="0"/>
          <w:numId w:val="11"/>
        </w:numPr>
        <w:spacing w:after="0" w:line="240" w:lineRule="auto"/>
        <w:ind w:left="360"/>
        <w:jc w:val="both"/>
        <w:rPr>
          <w:sz w:val="24"/>
          <w:szCs w:val="24"/>
        </w:rPr>
      </w:pPr>
      <w:r w:rsidRPr="00E44D58">
        <w:rPr>
          <w:sz w:val="24"/>
          <w:szCs w:val="24"/>
        </w:rPr>
        <w:t xml:space="preserve">Tacaítear le daltaí le riachtanais speisialta oideachais </w:t>
      </w:r>
      <w:proofErr w:type="gramStart"/>
      <w:r w:rsidRPr="00E44D58">
        <w:rPr>
          <w:sz w:val="24"/>
          <w:szCs w:val="24"/>
        </w:rPr>
        <w:t>sa</w:t>
      </w:r>
      <w:proofErr w:type="gramEnd"/>
      <w:r w:rsidRPr="00E44D58">
        <w:rPr>
          <w:sz w:val="24"/>
          <w:szCs w:val="24"/>
        </w:rPr>
        <w:t xml:space="preserve"> ghnáthshlí sna ranganna sa Soláthar Lán-Ghaeilge</w:t>
      </w:r>
      <w:r w:rsidR="00225C67">
        <w:rPr>
          <w:sz w:val="24"/>
          <w:szCs w:val="24"/>
        </w:rPr>
        <w:t xml:space="preserve"> agus sa Droichead</w:t>
      </w:r>
      <w:r w:rsidRPr="00E44D58">
        <w:rPr>
          <w:sz w:val="24"/>
          <w:szCs w:val="24"/>
        </w:rPr>
        <w:t xml:space="preserve">. Anuas air sin, tá Aonad Uathachais againn </w:t>
      </w:r>
      <w:proofErr w:type="gramStart"/>
      <w:r w:rsidRPr="00E44D58">
        <w:rPr>
          <w:sz w:val="24"/>
          <w:szCs w:val="24"/>
        </w:rPr>
        <w:t>sa</w:t>
      </w:r>
      <w:proofErr w:type="gramEnd"/>
      <w:r w:rsidRPr="00E44D58">
        <w:rPr>
          <w:sz w:val="24"/>
          <w:szCs w:val="24"/>
        </w:rPr>
        <w:t xml:space="preserve"> scoil do dhaltaí </w:t>
      </w:r>
      <w:r w:rsidR="00225C67">
        <w:rPr>
          <w:sz w:val="24"/>
          <w:szCs w:val="24"/>
        </w:rPr>
        <w:t>a bhfuil</w:t>
      </w:r>
      <w:r w:rsidRPr="00E44D58">
        <w:rPr>
          <w:sz w:val="24"/>
          <w:szCs w:val="24"/>
        </w:rPr>
        <w:t xml:space="preserve"> deacrachtaí suntasacha</w:t>
      </w:r>
      <w:r w:rsidR="00225C67">
        <w:rPr>
          <w:sz w:val="24"/>
          <w:szCs w:val="24"/>
        </w:rPr>
        <w:t xml:space="preserve"> acu</w:t>
      </w:r>
      <w:r w:rsidRPr="00E44D58">
        <w:rPr>
          <w:sz w:val="24"/>
          <w:szCs w:val="24"/>
        </w:rPr>
        <w:t xml:space="preserve">. San Aonad, pléitear leis </w:t>
      </w:r>
      <w:proofErr w:type="gramStart"/>
      <w:r w:rsidRPr="00E44D58">
        <w:rPr>
          <w:sz w:val="24"/>
          <w:szCs w:val="24"/>
        </w:rPr>
        <w:t>an</w:t>
      </w:r>
      <w:proofErr w:type="gramEnd"/>
      <w:r w:rsidRPr="00E44D58">
        <w:rPr>
          <w:sz w:val="24"/>
          <w:szCs w:val="24"/>
        </w:rPr>
        <w:t xml:space="preserve"> dalta sa teanga is fearr a oireann don dalta áirithe sin. Bíonn dúshláin </w:t>
      </w:r>
      <w:r w:rsidR="00AC2E61">
        <w:rPr>
          <w:sz w:val="24"/>
          <w:szCs w:val="24"/>
        </w:rPr>
        <w:t>i gceist le</w:t>
      </w:r>
      <w:r w:rsidRPr="00E44D58">
        <w:rPr>
          <w:sz w:val="24"/>
          <w:szCs w:val="24"/>
        </w:rPr>
        <w:t xml:space="preserve"> freastal ceart </w:t>
      </w:r>
      <w:r w:rsidR="00225C67">
        <w:rPr>
          <w:sz w:val="24"/>
          <w:szCs w:val="24"/>
        </w:rPr>
        <w:t xml:space="preserve">a dhéanamh </w:t>
      </w:r>
      <w:r w:rsidRPr="00E44D58">
        <w:rPr>
          <w:sz w:val="24"/>
          <w:szCs w:val="24"/>
        </w:rPr>
        <w:t>ar dhaltaí le riachtanais speisialta oideachais as Gaeilge</w:t>
      </w:r>
      <w:r w:rsidR="00AC2E61">
        <w:rPr>
          <w:sz w:val="24"/>
          <w:szCs w:val="24"/>
        </w:rPr>
        <w:t>,</w:t>
      </w:r>
      <w:r w:rsidRPr="00E44D58">
        <w:rPr>
          <w:sz w:val="24"/>
          <w:szCs w:val="24"/>
        </w:rPr>
        <w:t xml:space="preserve"> mar nach bhfuil áiseanna riachtanacha </w:t>
      </w:r>
      <w:r w:rsidR="00225C67" w:rsidRPr="00E44D58">
        <w:rPr>
          <w:sz w:val="24"/>
          <w:szCs w:val="24"/>
        </w:rPr>
        <w:t xml:space="preserve">ar fáil as Gaeilge </w:t>
      </w:r>
      <w:r w:rsidRPr="00E44D58">
        <w:rPr>
          <w:sz w:val="24"/>
          <w:szCs w:val="24"/>
        </w:rPr>
        <w:t>ar nós Voice to Text</w:t>
      </w:r>
      <w:r w:rsidR="00225C67">
        <w:rPr>
          <w:sz w:val="24"/>
          <w:szCs w:val="24"/>
        </w:rPr>
        <w:t>, Pen Reader agus f</w:t>
      </w:r>
      <w:r w:rsidR="00AC2E61">
        <w:rPr>
          <w:sz w:val="24"/>
          <w:szCs w:val="24"/>
        </w:rPr>
        <w:t>ormhór na mbogearraí tacaíochta</w:t>
      </w:r>
      <w:r w:rsidRPr="00E44D58">
        <w:rPr>
          <w:sz w:val="24"/>
          <w:szCs w:val="24"/>
        </w:rPr>
        <w:t xml:space="preserve">. </w:t>
      </w:r>
    </w:p>
    <w:p w:rsidR="007821E2" w:rsidRDefault="007821E2" w:rsidP="00A26B1E">
      <w:pPr>
        <w:spacing w:after="0" w:line="240" w:lineRule="auto"/>
        <w:jc w:val="both"/>
        <w:rPr>
          <w:sz w:val="24"/>
          <w:szCs w:val="24"/>
        </w:rPr>
      </w:pPr>
    </w:p>
    <w:p w:rsidR="00A26B1E" w:rsidRDefault="007821E2" w:rsidP="00A26B1E">
      <w:pPr>
        <w:pStyle w:val="ListParagraph"/>
        <w:numPr>
          <w:ilvl w:val="0"/>
          <w:numId w:val="11"/>
        </w:numPr>
        <w:spacing w:after="0" w:line="240" w:lineRule="auto"/>
        <w:ind w:left="360"/>
        <w:jc w:val="both"/>
        <w:rPr>
          <w:sz w:val="24"/>
          <w:szCs w:val="24"/>
        </w:rPr>
      </w:pPr>
      <w:r w:rsidRPr="00E44D58">
        <w:rPr>
          <w:sz w:val="24"/>
          <w:szCs w:val="24"/>
        </w:rPr>
        <w:t>Déantar t</w:t>
      </w:r>
      <w:r w:rsidR="00CB4F45" w:rsidRPr="00E44D58">
        <w:rPr>
          <w:sz w:val="24"/>
          <w:szCs w:val="24"/>
        </w:rPr>
        <w:t xml:space="preserve">ástálacha </w:t>
      </w:r>
      <w:r w:rsidR="00225C67">
        <w:rPr>
          <w:sz w:val="24"/>
          <w:szCs w:val="24"/>
        </w:rPr>
        <w:t>CAT 4</w:t>
      </w:r>
      <w:r w:rsidRPr="00E44D58">
        <w:rPr>
          <w:sz w:val="24"/>
          <w:szCs w:val="24"/>
        </w:rPr>
        <w:t xml:space="preserve"> ar dhaltaí </w:t>
      </w:r>
      <w:r w:rsidR="00225C67">
        <w:rPr>
          <w:sz w:val="24"/>
          <w:szCs w:val="24"/>
        </w:rPr>
        <w:t xml:space="preserve">nua </w:t>
      </w:r>
      <w:r w:rsidRPr="00E44D58">
        <w:rPr>
          <w:sz w:val="24"/>
          <w:szCs w:val="24"/>
        </w:rPr>
        <w:t xml:space="preserve">Bhliain 1 gach bliain </w:t>
      </w:r>
      <w:r w:rsidR="00225C67">
        <w:rPr>
          <w:sz w:val="24"/>
          <w:szCs w:val="24"/>
        </w:rPr>
        <w:t xml:space="preserve">agus iad fós </w:t>
      </w:r>
      <w:proofErr w:type="gramStart"/>
      <w:r w:rsidR="00225C67">
        <w:rPr>
          <w:sz w:val="24"/>
          <w:szCs w:val="24"/>
        </w:rPr>
        <w:t>sa</w:t>
      </w:r>
      <w:proofErr w:type="gramEnd"/>
      <w:r w:rsidR="00225C67">
        <w:rPr>
          <w:sz w:val="24"/>
          <w:szCs w:val="24"/>
        </w:rPr>
        <w:t xml:space="preserve"> bhunscoil</w:t>
      </w:r>
      <w:r w:rsidRPr="00E44D58">
        <w:rPr>
          <w:sz w:val="24"/>
          <w:szCs w:val="24"/>
        </w:rPr>
        <w:t xml:space="preserve">. Déantar tástálacha </w:t>
      </w:r>
      <w:r w:rsidR="00225C67">
        <w:rPr>
          <w:sz w:val="24"/>
          <w:szCs w:val="24"/>
        </w:rPr>
        <w:t xml:space="preserve">eile - NGRT, scrúdú </w:t>
      </w:r>
      <w:proofErr w:type="gramStart"/>
      <w:r w:rsidR="00AC2E61">
        <w:rPr>
          <w:sz w:val="24"/>
          <w:szCs w:val="24"/>
        </w:rPr>
        <w:t>sa</w:t>
      </w:r>
      <w:proofErr w:type="gramEnd"/>
      <w:r w:rsidR="00AC2E61">
        <w:rPr>
          <w:sz w:val="24"/>
          <w:szCs w:val="24"/>
        </w:rPr>
        <w:t xml:space="preserve"> </w:t>
      </w:r>
      <w:r w:rsidR="00225C67">
        <w:rPr>
          <w:sz w:val="24"/>
          <w:szCs w:val="24"/>
        </w:rPr>
        <w:t xml:space="preserve">litriú sa Bhéarla agus scrúdú luas scríbhneoireachta - ar na daltaí céanna nuair a thagann siad isteach sa scoil i mí Mheán Fómhair. Ní féidir linn tástáil matamatice a dhéanamh </w:t>
      </w:r>
      <w:proofErr w:type="gramStart"/>
      <w:r w:rsidR="00225C67">
        <w:rPr>
          <w:sz w:val="24"/>
          <w:szCs w:val="24"/>
        </w:rPr>
        <w:t>leo</w:t>
      </w:r>
      <w:proofErr w:type="gramEnd"/>
      <w:r w:rsidR="00225C67">
        <w:rPr>
          <w:sz w:val="24"/>
          <w:szCs w:val="24"/>
        </w:rPr>
        <w:t xml:space="preserve"> ón uair nach bhfuil ceann ar fáil as Gaeilge.  Déantar tástálacha DATS le daltaí Bhliain 5. Tomhaiseann </w:t>
      </w:r>
      <w:proofErr w:type="gramStart"/>
      <w:r w:rsidR="00225C67">
        <w:rPr>
          <w:sz w:val="24"/>
          <w:szCs w:val="24"/>
        </w:rPr>
        <w:t>na</w:t>
      </w:r>
      <w:proofErr w:type="gramEnd"/>
      <w:r w:rsidR="00225C67">
        <w:rPr>
          <w:sz w:val="24"/>
          <w:szCs w:val="24"/>
        </w:rPr>
        <w:t xml:space="preserve"> tástálacha sin inniúlacht</w:t>
      </w:r>
      <w:r w:rsidR="00AC2E61">
        <w:rPr>
          <w:sz w:val="24"/>
          <w:szCs w:val="24"/>
        </w:rPr>
        <w:t xml:space="preserve"> i réimsí difriúla</w:t>
      </w:r>
      <w:r w:rsidR="00225C67">
        <w:rPr>
          <w:sz w:val="24"/>
          <w:szCs w:val="24"/>
        </w:rPr>
        <w:t xml:space="preserve"> agus tugann siad treoir maidir le láidreachtaí agus laigí </w:t>
      </w:r>
      <w:r w:rsidR="00AC2E61">
        <w:rPr>
          <w:sz w:val="24"/>
          <w:szCs w:val="24"/>
        </w:rPr>
        <w:t>sna</w:t>
      </w:r>
      <w:r w:rsidR="00225C67">
        <w:rPr>
          <w:sz w:val="24"/>
          <w:szCs w:val="24"/>
        </w:rPr>
        <w:t xml:space="preserve"> réimsí </w:t>
      </w:r>
      <w:r w:rsidR="00AC2E61">
        <w:rPr>
          <w:sz w:val="24"/>
          <w:szCs w:val="24"/>
        </w:rPr>
        <w:t>sin</w:t>
      </w:r>
      <w:r w:rsidR="00225C67">
        <w:rPr>
          <w:sz w:val="24"/>
          <w:szCs w:val="24"/>
        </w:rPr>
        <w:t>.</w:t>
      </w:r>
      <w:r w:rsidRPr="00E44D58">
        <w:rPr>
          <w:sz w:val="24"/>
          <w:szCs w:val="24"/>
        </w:rPr>
        <w:t xml:space="preserve"> Tugann </w:t>
      </w:r>
      <w:proofErr w:type="gramStart"/>
      <w:r w:rsidRPr="00E44D58">
        <w:rPr>
          <w:sz w:val="24"/>
          <w:szCs w:val="24"/>
        </w:rPr>
        <w:t>na</w:t>
      </w:r>
      <w:proofErr w:type="gramEnd"/>
      <w:r w:rsidRPr="00E44D58">
        <w:rPr>
          <w:sz w:val="24"/>
          <w:szCs w:val="24"/>
        </w:rPr>
        <w:t xml:space="preserve"> tástálacha sin tuiscint dúinn ar chaighdeán léitheoireachta</w:t>
      </w:r>
      <w:r w:rsidR="00AC2E61" w:rsidRPr="00AC2E61">
        <w:rPr>
          <w:sz w:val="24"/>
          <w:szCs w:val="24"/>
        </w:rPr>
        <w:t xml:space="preserve"> </w:t>
      </w:r>
      <w:r w:rsidR="00AC2E61" w:rsidRPr="00E44D58">
        <w:rPr>
          <w:sz w:val="24"/>
          <w:szCs w:val="24"/>
        </w:rPr>
        <w:t>na ndaltaí</w:t>
      </w:r>
      <w:r w:rsidR="00A26B1E">
        <w:rPr>
          <w:sz w:val="24"/>
          <w:szCs w:val="24"/>
        </w:rPr>
        <w:t xml:space="preserve"> sa Bhéarla</w:t>
      </w:r>
      <w:r w:rsidR="00CB4F45" w:rsidRPr="00E44D58">
        <w:rPr>
          <w:sz w:val="24"/>
          <w:szCs w:val="24"/>
        </w:rPr>
        <w:t>.</w:t>
      </w:r>
      <w:r w:rsidR="00A26B1E">
        <w:rPr>
          <w:sz w:val="24"/>
          <w:szCs w:val="24"/>
        </w:rPr>
        <w:t xml:space="preserve"> Níl aon uirlis agai</w:t>
      </w:r>
      <w:r w:rsidR="003E0B75">
        <w:rPr>
          <w:sz w:val="24"/>
          <w:szCs w:val="24"/>
        </w:rPr>
        <w:t>n</w:t>
      </w:r>
      <w:r w:rsidR="00A26B1E">
        <w:rPr>
          <w:sz w:val="24"/>
          <w:szCs w:val="24"/>
        </w:rPr>
        <w:t>n a thomhais</w:t>
      </w:r>
      <w:r w:rsidR="00AC2E61">
        <w:rPr>
          <w:sz w:val="24"/>
          <w:szCs w:val="24"/>
        </w:rPr>
        <w:t>f</w:t>
      </w:r>
      <w:r w:rsidR="00A26B1E">
        <w:rPr>
          <w:sz w:val="24"/>
          <w:szCs w:val="24"/>
        </w:rPr>
        <w:t>eadh caighdeán léit</w:t>
      </w:r>
      <w:r w:rsidR="00AC2E61">
        <w:rPr>
          <w:sz w:val="24"/>
          <w:szCs w:val="24"/>
        </w:rPr>
        <w:t xml:space="preserve">heoireachta ná eile </w:t>
      </w:r>
      <w:proofErr w:type="gramStart"/>
      <w:r w:rsidR="00AC2E61">
        <w:rPr>
          <w:sz w:val="24"/>
          <w:szCs w:val="24"/>
        </w:rPr>
        <w:t>sa</w:t>
      </w:r>
      <w:proofErr w:type="gramEnd"/>
      <w:r w:rsidR="00AC2E61">
        <w:rPr>
          <w:sz w:val="24"/>
          <w:szCs w:val="24"/>
        </w:rPr>
        <w:t xml:space="preserve"> Ghaeilge mar nach bhfuil siad </w:t>
      </w:r>
      <w:r w:rsidR="00A26B1E">
        <w:rPr>
          <w:sz w:val="24"/>
          <w:szCs w:val="24"/>
        </w:rPr>
        <w:t xml:space="preserve">ar fáil.  </w:t>
      </w:r>
    </w:p>
    <w:p w:rsidR="00A26B1E" w:rsidRPr="00A26B1E" w:rsidRDefault="00A26B1E" w:rsidP="00A26B1E">
      <w:pPr>
        <w:pStyle w:val="ListParagraph"/>
        <w:rPr>
          <w:sz w:val="24"/>
          <w:szCs w:val="24"/>
        </w:rPr>
      </w:pPr>
    </w:p>
    <w:p w:rsidR="00CB4F45" w:rsidRPr="00E44D58" w:rsidRDefault="00A26B1E" w:rsidP="00A26B1E">
      <w:pPr>
        <w:pStyle w:val="ListParagraph"/>
        <w:spacing w:after="0" w:line="240" w:lineRule="auto"/>
        <w:ind w:left="360"/>
        <w:jc w:val="both"/>
        <w:rPr>
          <w:sz w:val="24"/>
          <w:szCs w:val="24"/>
        </w:rPr>
        <w:sectPr w:rsidR="00CB4F45" w:rsidRPr="00E44D58" w:rsidSect="00CC2189">
          <w:footerReference w:type="even" r:id="rId9"/>
          <w:footerReference w:type="default" r:id="rId10"/>
          <w:pgSz w:w="16820" w:h="11900" w:orient="landscape"/>
          <w:pgMar w:top="1100" w:right="2420" w:bottom="280" w:left="960" w:header="720" w:footer="720" w:gutter="0"/>
          <w:cols w:space="720"/>
        </w:sectPr>
      </w:pPr>
      <w:r>
        <w:rPr>
          <w:sz w:val="24"/>
          <w:szCs w:val="24"/>
        </w:rPr>
        <w:t xml:space="preserve"> </w:t>
      </w:r>
    </w:p>
    <w:p w:rsidR="00C86A84" w:rsidRDefault="00C86A84" w:rsidP="00FE432F">
      <w:pPr>
        <w:pStyle w:val="BodyText"/>
        <w:spacing w:before="9"/>
        <w:rPr>
          <w:rFonts w:ascii="Calibri" w:hAnsi="Calibri"/>
          <w:b w:val="0"/>
          <w:sz w:val="24"/>
          <w:lang w:val="ga-IE"/>
        </w:rPr>
      </w:pPr>
    </w:p>
    <w:p w:rsidR="00C86A84" w:rsidRDefault="00C86A84" w:rsidP="00FE432F">
      <w:pPr>
        <w:pStyle w:val="BodyText"/>
        <w:spacing w:before="9"/>
        <w:rPr>
          <w:rFonts w:ascii="Calibri" w:hAnsi="Calibri"/>
          <w:b w:val="0"/>
          <w:sz w:val="24"/>
          <w:lang w:val="ga-IE"/>
        </w:rPr>
      </w:pPr>
    </w:p>
    <w:p w:rsidR="00FE432F" w:rsidRPr="00E7492C" w:rsidRDefault="00047DA1" w:rsidP="00FE432F">
      <w:pPr>
        <w:pStyle w:val="BodyText"/>
        <w:spacing w:before="9"/>
        <w:rPr>
          <w:rFonts w:ascii="Calibri" w:hAnsi="Calibri"/>
          <w:b w:val="0"/>
          <w:sz w:val="24"/>
          <w:lang w:val="ga-IE"/>
        </w:rPr>
      </w:pPr>
      <w:r w:rsidRPr="00047DA1">
        <w:rPr>
          <w:rFonts w:ascii="Calibri" w:hAnsi="Calibri"/>
          <w:noProof/>
          <w:lang w:val="en-IE" w:eastAsia="en-IE"/>
        </w:rPr>
        <w:pict>
          <v:shape id="Freeform 41" o:spid="_x0000_s1026" style="position:absolute;margin-left:447.65pt;margin-top:108.45pt;width:1.1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JcswUAADQVAAAOAAAAZHJzL2Uyb0RvYy54bWysWFFv2zYQfh+w/0DocUNqk6JkyahTrO0y&#10;DOi2AtV+ACPJsTBZ1CglTjfsv++OElMyPbtasTxYcvj5+N19PPJ4L189Hlv2UJuh0d0u4i/WEau7&#10;UldNd7eLfi9urrKIDaPqKtXqrt5FH+shenX97TcvT/22Fvqg26o2DIx0w/bU76LDOPbb1WooD/VR&#10;DS90X3cwuNfmqEb4au5WlVEnsH5sV2K9Tlcnbare6LIeBvjv22kwurb29/u6HH/b74d6ZO0uAm6j&#10;/TT28xY/V9cv1fbOqP7QlDMN9RUsjqrpYNInU2/VqNi9aT4zdWxKowe9H1+U+rjS+31T1tYH8Iav&#10;n3nz4aD62voCwRn6pzAN/5/Z8teH94Y11S6SPGKdOoJGN6auMeIM/gXxOfXDFmAf+vcGPRz6d7r8&#10;Y4CBVTCCXwbAsNvTL7oCM+p+1DYmj3tzxF+Ct+zRhv7jU+jrx5GV8E8e5xvQp4SReC0zK8xKbd1P&#10;y/th/KnW1ox6eDeMk24VvNmoVzP1Amzsjy1I+P0VW7MsTzL8iGedn2Dg6wT7bsWKNTsxIZ5DhINY&#10;S0LwDRM8zZ/DYgcDSxZ0YDJ7DpIO5FjFJKvEwZCVJFmlDuJYcZLVxsEmVpxRrCA1w1htSFa5gyGr&#10;jGTFw7ALsc5JWtyPu0VRvHgY+ixPrZKfi+jHvuCCphbGHiZNaWp+8C2KpBbGH6hxMmbcF6DgKU0t&#10;FAAmjWlqvgIWRVEToQZAjV5kwtegEGcWfygBTLomqQlfAosiqYUaADVJRk34GhSCzgARSiB4Tgsq&#10;fAksiqQWagDUEpqar0Eh6DSIQwkEzzIyarEvgUVR1OJQA9jGaGqxr0ER02kQhxKcp+ZLcJ5aqMF5&#10;ar4GRUynQRxKgJssHTVfAouioiZDDbJ8Q681PO4+HQGSTgMZSnCWmvQlOE8t1OA8NV+DQtJpIEMJ&#10;zqaB9CU4mwZwZIVnwYbePKSvQSHpNEhCCWBbEKSgiS+BRVGCJqEGEDV6y4VD3hM0odMgCSWASROa&#10;mi+BRZHUQg1g86CrjcTXoEjoNEhCCaCWoI/2xJfAoihqaajB2S039TUo4KClSqE0lAAmpaOW+hJY&#10;FEkt1OBsjZb6GhRwZJDUQglgUrpMS30JLMpRgyrzztWR6uBKy/Kxm2tLeGMKbzNrW8z2esAitoC4&#10;Qa1a2KIETAAKC9EzYPAEwRusC78IBn0RDLXSEjSHmFt4sgwOcbBwW8h+kQsWCwiHc34JGTzALXyZ&#10;p2J2Fc7DJdbxoEPr8TJX49nVeJmreCCgddjLl5CRs6uwvy6Cz67CnrcEjpsZkkmWuYobjIUvcxWT&#10;HuGQr0vIYCJaeODqtHbmJDFw0X5+xTYRgyv2LU6htr0aMbfcKzvtIrhysQPcOzObV0f9UBfajo+Y&#10;YNOc01UKpvo03HY+DLY5oAbn9OSIG3TP3tqCDQdB7lLpBt1zAk0hhEVzyRLs0WAJiqlLILwNIcpJ&#10;7eZxz2k+vAsBCsrUi7YgSIDiTlhnwz0nW/8BdDkIc74vAn2BOd5HMApujTnG7jlHYY5oejkK82q4&#10;LPMcUaiMLkX02cJydMpWD/X0O1yrdp9+WrS41r0OxKDbprpp2haX62Dubt+0hj0obDHZv3n+ANba&#10;86HT+DNHD38ODZA5L7AVYltGf+dcyPVrkV/dpNnmSt7I5Aq6I9nVmuev4TIsc/n25h/MGi63h6aq&#10;6u5d09WufcXlsvbQ3EibGk+2gYVZmSewiVu/vsJJo++7CrxT20Otqh/n91E17fS+ChnbIIPb7mkD&#10;YbtK2EiaOk+3uvoITSWjp9YdtBrh5aDNXxE7QdtuFw1/3itTR6z9uYO+WM4l3gBG+0UmG1yFxh+5&#10;9UdUV4KpXTRGcMTj65tx6g3e96a5O8BM3Mai0z9AM2vfYNvJ8ptYzV+gNWc9mNuI2Pvzv1vUp2bn&#10;9b8AAAD//wMAUEsDBBQABgAIAAAAIQDb0u2F4QAAAAsBAAAPAAAAZHJzL2Rvd25yZXYueG1sTI9B&#10;TsMwEEX3SNzBGiQ2qHUc1DZJ41SAigTsaHMAN54mEfY4xG4bOD1mBcuZefrzfrmZrGFnHH3vSIKY&#10;J8CQGqd7aiXU++dZBswHRVoZRyjhCz1squurUhXaXegdz7vQshhCvlASuhCGgnPfdGiVn7sBKd6O&#10;brQqxHFsuR7VJYZbw9MkWXKreoofOjXgU4fNx+5kJbx+P5r65Y3XR3+X4F6Y7aeot1Le3kwPa2AB&#10;p/AHw69+VIcqOh3cibRnRkKWL+4jKiEVyxxYJLJ8tQB2iJtUrIBXJf/fofoBAAD//wMAUEsBAi0A&#10;FAAGAAgAAAAhALaDOJL+AAAA4QEAABMAAAAAAAAAAAAAAAAAAAAAAFtDb250ZW50X1R5cGVzXS54&#10;bWxQSwECLQAUAAYACAAAACEAOP0h/9YAAACUAQAACwAAAAAAAAAAAAAAAAAvAQAAX3JlbHMvLnJl&#10;bHNQSwECLQAUAAYACAAAACEAJTmSXLMFAAA0FQAADgAAAAAAAAAAAAAAAAAuAgAAZHJzL2Uyb0Rv&#10;Yy54bWxQSwECLQAUAAYACAAAACEA29LtheEAAAALAQAADwAAAAAAAAAAAAAAAAANCAAAZHJzL2Rv&#10;d25yZXYueG1sUEsFBgAAAAAEAAQA8wAAABsJAAAAAA==&#10;" path="m5,48l,42,4,40,7,37,8,34r2,-3l11,27r1,-8l2,19,2,,21,r,27l20,33r-2,3l15,42r-4,4l5,48xe" fillcolor="black" stroked="f">
            <v:path arrowok="t" o:connecttype="custom" o:connectlocs="3175,1407795;0,1403985;2540,1402715;4445,1400810;5080,1398905;6350,1397000;6985,1394460;7620,1389380;1270,1389380;1270,1377315;13335,1377315;13335,1394460;12700,1398270;11430,1400175;9525,1403985;6985,1406525;3175,1407795" o:connectangles="0,0,0,0,0,0,0,0,0,0,0,0,0,0,0,0,0"/>
            <w10:wrap anchorx="page" anchory="page"/>
          </v:shape>
        </w:pict>
      </w:r>
      <w:r w:rsidRPr="00047DA1">
        <w:rPr>
          <w:rFonts w:ascii="Calibri" w:hAnsi="Calibri"/>
          <w:noProof/>
          <w:lang w:val="en-IE" w:eastAsia="en-IE"/>
        </w:rPr>
        <w:pict>
          <v:shape id="Freeform 40" o:spid="_x0000_s1027" style="position:absolute;margin-left:400.9pt;margin-top:199.25pt;width:2.3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aNrA0AAMFHAAAOAAAAZHJzL2Uyb0RvYy54bWysXG2P27gR/l6g/0Hwxxab1cjyixbZHHqX&#10;blEgbQ849Qcotjc26rVc2ckmV/S/d4bkOCQ1IxKH5kO0G43Ih/NwhvNQjN7+8PXlWHzZDZdDf3qc&#10;wZtyVuxOm357OH16nP2zfbpbz4rLtTttu2N/2j3Ovu0usx/e/f53b1/PD7uq3/fH7W4osJHT5eH1&#10;/DjbX6/nh/v7y2a/e+kub/rz7oQ3n/vhpbvir8On++3QvWLrL8f7qiyX96/9sD0P/WZ3ueC/vrc3&#10;Z+9M+8/Pu831H8/Pl921OD7OENvV/D2Yvz/S3/fv3nYPn4buvD9sHIzuN6B46Q4n7PTW1Pvu2hWf&#10;h8OoqZfDZugv/fP1zaZ/ue+fnw+bnRkDjgbKaDS/7LvzzowFnXM539x0+f81u/n7l5+H4rB9nNXo&#10;nlP3ghw9DbsdebzAf0L/vJ4vD2j2y/nngUZ4OX/oN/+64I374A79ckGb4uPr3/otNtN9vvbGJ1+f&#10;hxd6EkdbfDWu/3Zz/e7rtdjgP1ZNBQhgg3fm8+ViQR3fdw/86Obz5fqXXW+a6b58uFwtb1v8yXh9&#10;66C32MbzyxEp/ONdURbrsgb8C9aO55sZsNkf7ou2LF6LehmbVGxiWpo360VBf8VmczbDlozRvljM&#10;Y6OajRgVQRujWrAZoapFVEs2MS3VZdmIqFZshi0ZIwkVhmbgq/laRNWwGaFai6iIOq8p7LEUYYHv&#10;d2Ml4YLQ9etyvhSBge/7FioZWuj7edMo0HznGysRWuh/hCb7DHwCWljK0EICcPYsZa/5DBgrCVoV&#10;coBTX/Za5XPQVsrkDynATtcitMqnwFiJ0EIOENpCJLTyOWgrOQKqkAKkaiVD8ykwViK0kAOENpeh&#10;+Ry0lRwG85ACnOAyoXOfAmMlQZuHHKzLqhKhzX0O2rkcBvOQAtVrc58C1WvzkIN1uZQT2tznoMUw&#10;lhLtPKRAh+ZToEKjZcxLRSq02uegreUwqEMKVGi1T4EOLeQACZW9VvsctLUcBrhg+ePUofkU6NBC&#10;DjAM5LxW+xy0aCQRuggpqEuoxQhd+BQYKykMFiEHasrFVdc5hNaphRwGi5AC7BRkaD4FxkqEFnKA&#10;XpMjdOFz0C7kMFiEFGBakJf2hU+BsZKgLUMOEFojJo+lz0GLYSwRugwpwE5lQpc+BcZKhBZysC4X&#10;8mqw9Dlol3IYLEMKcILLC9XSp8BYidBCDjB5yKvB0uegXcphsAopwE5lQlc+BcZKgrYKOVChrXwO&#10;2pUcBquQApXQlU+BSugq5AAJXYlzbeVz0K7kMFiFFGCnMqErnwJjJXltHXKAYSDPtbXPQbuWw2Ad&#10;UoBpQS4l1z4FxkqEFnKgplyUHF5eW8thsA4pwE7lCF37FBgrEVrIAS5Uitd8DlosEaXk0YQUqIQ2&#10;PgUqoU3IAaooOa81PgdtI4dBE1KAncpea3wKjJXktSbkQIfmc9A2chg0IQVqXmt8CtS8BmVIAi6i&#10;MqNQ+iy0+JzIKZQhDegTWR1D6fNgzCTXQRkyoda6UPpUID45HKAMuajLShYJUPpkGDMZX0iHyi2U&#10;Ph+IT44JGAlmFDson0a7CxApZjQT8Y0kM8j1G0SaWRPNEPKBjpFTHYDPhzGT8YV8IL/KvkwknDXl&#10;jHsnfvWLmUxWWgA+H8ZMxDcSzzhfpB0aCNUzKPIZqjg+QImPQEAjvoXMbxXygfGr4fP5wD0RJT4i&#10;EW06FudfFcaHii/kA/HJ0gYqnw/Ep8THSEmj9hXxRVIazUR+x1paLuwgFNOgqGmI5DROfGX+BXra&#10;mMn44vjQ9i1DRQ2KpIZIU9e0hSb7z+fDmIn4Rqpa25ILZTUouhoiYY0dK/kvUNbGTMY3ig958wtC&#10;bQ2KuIZIXSNxyvpRh/GBZjK+UXzIZQuEAhsUhQ0jia3l50hjo5mIbyyyFXyhygZFZsNYZyvzD3f6&#10;v1e3en5ejOJDVtoQSm1QtDaMxLa2fkRqG81E/43ltlJfhXobFMENI8Wt5ZdIcqOZjC+OD2VzGELR&#10;DYrqhkh26/Eb6G49fpdxfGj5L1TeoEhviLQ3dqzMv0B8GzPRf7nqG0L5DYr+hpEA1+q/SIFr9d9I&#10;givbPRBqcFBEOIxUuJZfIhmu5ZexDlfiNxTioChxGEtxZf2ItbhSP6/j+FA2tCFU46DIcRjrcWX+&#10;xYJcid91HB8YmGJ9uvbX8xYUTQ4jUa7xG6lyjd+RLNf8F+pyUIQ5jJS5tv5G0lxbf0faXNlzhMZf&#10;z1tQ1DlE8hzrA2X+BfrcmEn5BU8y8DLo3hAv5PUXDwmwIe1y43OFtOdSjfS5sn5UkT5X1o9qrM/l&#10;+VeF+hyfU/CF67laX1V5+rwq4/hAPqT4qEJ9js/J+Mb6XK7/qliff6//8PTCJz6f0O35yMLm68md&#10;WcCfio5OyZTmkMS5v9DhiBb5xTMQrTlCgE2gFR1wUIyxeCLjFZ03SBpjZiBjRJxjTRsFxpyPYkwj&#10;Id1uzJus1klGkznK3xww9GLYmOeNlEQmmaM4zGmdNJ8xzxsqSTBjnjdUUkRkjkomBwwJFGOeN1TS&#10;C2SOdX5O61S+G/O8oVI1bczzhkrFLZljUZoDhmpNY543VCr9yBxLtpzWqRIz5nlDpcLImOcNleoU&#10;Msf6IgcMlQ3GPG+otIqTOa6+Oa3TomrM84ZKa5wxzxuq2RMme9rMzYFjNmntA3nDNbum5oHc5HTL&#10;Trj/mAXplp9wQzDrAc5QkJmigHMU4JZZXg+OZMhMU2ZvyngJN5WyeuBMBfPMQXOugsxkZbZTDCTc&#10;B8mCxPkKMhMWcMaC25nAxELEOQtQumdB4qwFmWnLaGQzaBS3eT0w05mpy6hI0wPKv6weOHsB6rGs&#10;Bzh/QWYCM8LHQELFktcDDzoziQFnMcCaPqsHzmOARXbOA6Z4pjFQ1Zv3ANcdWIbmPeAGTXWh94Ct&#10;zVzhN+Ch5Pg48jAr8DjyR3qmezh3V6oX+cfiFQ/nYr28f5xhMNC/vvRfdm1v7l+paHSph7v8fvt4&#10;CszwpQQOn834Jl/Pti27lpiTvwibb/LVGVm/xC1tjv1lZ4bwHYJ7APU1do2vMaxXvt+PGrYQb3Z8&#10;l6+uNWcV9x9Z2SXaHrPVh4LKi5zCc47b4KvtkV4jkVXl8PNdvjorVCFoZU4bqx3Sqys0SvRnjXia&#10;cjd8DUBNY6I3W4R8Eji9Dkob2bIh0V0O8CrHBc6IQ5uHzlc3EyymBC88PJ593AZfXVtuUk/T52IN&#10;ywM7k7kNvrq2ovnOd/UIcQywd7UAse0mxusGMg0x6jCNkN7Z0CRJQnQzju24Zb5aD7lS45Yn+S5f&#10;nVXUJ9/V/egClSNH86PLDWzG7fLVsRgOmG/y1RrZuXzzCt/kqzWKUPFNfRj0AhSdjUp2OmHS+3ff&#10;jlvmq+3e5ZxbZcp3+eqG6/o0/xUilb8wDqYCgHElQk4JkwiXSzwJsqyPMd9N4aL3xTSJ2a/cE1+t&#10;J9yOQGJRoHe71NY0LleEp6yyphG9DaUeE6HlcE37nkoKaivPajopuk2LhFdrx/Y0Qy7NJBIsKhpC&#10;fxNnzB9fAx4T5QTH2vSMppMQ1GPCysXjdAy5tS0Rj4wrnqt61qBjJ4SROVWzX2THXuOr9V5W2DlO&#10;p9caO20ToZkVmW5tmZ6Ozoi9wKPiqx1d1gqAy5MJkukQd7sRiXThtiBSXsia2DHRPDR9alieMLim&#10;1xPLFC7OU0nUOuW2qcCd89X615KAB1GmWnJG09HijKYDz2GaJspOezwMNIXJuuC2KcOj4qsdnQ3z&#10;hJHNsBjGU91ZvhNGbobdygEGw1cLimdFnDBCK6dlUj3a6E/4yi3zuF5ODRHXK4oiXAknrRzP0+jt&#10;OpmYoJadhFEUEewkPYQwrdIwUITbYWjZlc70kd10EDlhlrByZOF5n0nXOa9Mu85VgfV0SLJVInu6&#10;HqdDiafaNC7nCfxPZVNjxILATKLpNMBWzBGzylcXKK6tafTcVoJHt5YmxujWySyrRFpxEjQRdE70&#10;prxqwzwRKq5ewQJukiE3J6bnF7eV8ITNnYl57zyRiKHMeLQ83qKbZwxf3cyJcgDf1bOGq41vq6WW&#10;NZyauNlxy3y1/TtlkkilTuXc3hNwG3x1Y3FLTyIK3EIwnYFcbkwsUA59ysrOo8QC5XRCIlacYkos&#10;Y8zRdNZwiinhVbaajgLuMY6CiXlk52eygsNQpjyZiGg6IJxh5biPUYbzyOm6xMx1TCRw5aGn48iE&#10;fnrmuhkystJ9bJPO7QEtVLPKi6zEGnXIfmWEuAlDLwPM4Y7bWwH8R/9zGJf+eNg+HY5Heh9wGT59&#10;/Ok4FF86+t6J+eNSdmB2NIdKTj09xhmdHsevcbgXD/RdDvP9kv80+J8Iyh+r5u5puV7d1U/14q5Z&#10;les7/J9XPzZL/H+l9fun/9JrCagf9oftdnf6cDjt+FsqUOd9q8R91cV+BcV8TYVeezQLzPBmXL9h&#10;kEP/+bTF0XUP+123/bP7+dodjvbn+xCxcTIOm6/GEeYTJ/RVE/sZlI/99ht+4WTo7Xdk8Ls3+MO+&#10;H36dFa/4DZnH2eXfn7thNyuOfz3hR1oaPF+OM/VqfqkXKyp0Bv/OR/9Od9pgU4+z6wzPBdGPP13t&#10;h2o+n4fDpz32BMYXp/5P+GWV5wN9A8Xgs6jcL/idGDMC900b+hCN/7ux+v7lnXf/AwAA//8DAFBL&#10;AwQUAAYACAAAACEAOcARsuMAAAALAQAADwAAAGRycy9kb3ducmV2LnhtbEyPQUvDQBSE74L/YXmC&#10;N7tbW8sa81KsKAgFpa3gdZM8k2j2bZrdtKm/3vWkx2GGmW/S5WhbcaDeN44RphMFgrhwZcMVwtvu&#10;6UqD8MFwaVrHhHAiD8vs/Cw1SemOvKHDNlQilrBPDEIdQpdI6YuarPET1xFH78P11oQo+0qWvTnG&#10;ctvKa6UW0pqG40JtOnqoqfjaDhZhv1nv3euwetmd8sfwad9X6+/nEfHyYry/AxFoDH9h+MWP6JBF&#10;ptwNXHrRImg1jegBYXarb0DEhFaLOYgcYa5mGmSWyv8fsh8AAAD//wMAUEsBAi0AFAAGAAgAAAAh&#10;ALaDOJL+AAAA4QEAABMAAAAAAAAAAAAAAAAAAAAAAFtDb250ZW50X1R5cGVzXS54bWxQSwECLQAU&#10;AAYACAAAACEAOP0h/9YAAACUAQAACwAAAAAAAAAAAAAAAAAvAQAAX3JlbHMvLnJlbHNQSwECLQAU&#10;AAYACAAAACEAYb2GjawNAADBRwAADgAAAAAAAAAAAAAAAAAuAgAAZHJzL2Uyb0RvYy54bWxQSwEC&#10;LQAUAAYACAAAACEAOcARsuMAAAALAQAADwAAAAAAAAAAAAAAAAAGEAAAZHJzL2Rvd25yZXYueG1s&#10;UEsFBgAAAAAEAAQA8wAAABYRAAAAAA==&#10;" adj="0,,0" path="m25,1r-3,l23,r2,1xm24,24r-2,l22,21,21,18,20,15,19,12,18,8r,-3l18,3,19,2,20,1r6,l27,2r1,1l28,5r,4l27,12r-1,2l25,18r,3l24,24xm6,12r-2,l5,11r1,1xm42,12r-2,l41,11r1,1xm9,13r-8,l2,12r6,l9,13xm30,29r-15,l18,27r2,-1l18,25,15,24r9,l27,23r2,-3l31,19r2,-4l35,13r2,l38,12r5,l45,14r1,l46,18r-1,1l44,20r-2,1l39,23r-6,1l30,25r-3,l25,26r3,1l30,29xm22,24r-10,l7,23,4,21,3,20,1,19,,18,,14,1,13r10,l13,15r4,5l19,23r3,1xm4,42l3,41,1,39,,38,,36,,35,1,33,2,32,3,31r2,l6,30r3,l13,29r9,l19,30r-2,2l15,33r-3,4l10,39,8,41r-3,l4,42xm24,53l23,51r-3,l19,50,18,49r,-1l18,44r,-2l19,39r1,-3l21,35r,-2l21,32r,-1l22,29r2,l24,31r1,2l26,36r1,5l28,44r,4l28,49r-2,1l25,51r-2,l22,53r2,xm45,39r-10,l33,37,31,35,29,32,27,30,24,29r9,l38,30r4,1l43,32r2,1l46,35r,3l45,39xm42,42l41,41r-3,l37,39r7,l43,41r-2,l40,42r2,xm6,42l5,41r2,l6,42xe" fillcolor="black" stroked="f">
            <v:stroke joinstyle="round"/>
            <v:formulas/>
            <v:path arrowok="t" o:connecttype="custom" o:connectlocs="14605,2530475;13970,2545715;12700,2540000;11430,2533650;12700,2531110;17780,2532380;17145,2538095;15875,2543810;2540,2538095;26670,2538095;26670,2538095;1270,2538095;19050,2548890;12700,2546985;15240,2545715;19685,2542540;23495,2538730;28575,2539365;28575,2542540;24765,2545080;17145,2546350;19050,2548890;4445,2545080;635,2542540;635,2538730;10795,2543175;2540,2557145;635,2555240;0,2552700;1905,2550160;5715,2549525;12065,2549525;7620,2553970;3175,2556510;14605,2562860;11430,2561590;11430,2557145;13335,2552700;13335,2550160;15240,2550160;17145,2556510;17780,2561590;14605,2562860;28575,2555240;19685,2552700;15240,2548890;26670,2550160;29210,2552700;26670,2557145;23495,2555240;26035,2556510;3810,2557145;3810,2557145" o:connectangles="0,0,0,0,0,0,0,0,0,0,0,0,0,0,0,0,0,0,0,0,0,0,0,0,0,0,0,0,0,0,0,0,0,0,0,0,0,0,0,0,0,0,0,0,0,0,0,0,0,0,0,0,0"/>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358"/>
        <w:gridCol w:w="2936"/>
        <w:gridCol w:w="2286"/>
        <w:gridCol w:w="2451"/>
        <w:gridCol w:w="2566"/>
        <w:gridCol w:w="1241"/>
        <w:gridCol w:w="16"/>
      </w:tblGrid>
      <w:tr w:rsidR="00FE432F" w:rsidRPr="00E7492C" w:rsidTr="00CC2189">
        <w:trPr>
          <w:trHeight w:val="558"/>
        </w:trPr>
        <w:tc>
          <w:tcPr>
            <w:tcW w:w="0" w:type="auto"/>
            <w:gridSpan w:val="7"/>
            <w:shd w:val="clear" w:color="auto" w:fill="BFBFBF"/>
            <w:vAlign w:val="center"/>
          </w:tcPr>
          <w:p w:rsidR="00FE432F" w:rsidRPr="00E7492C" w:rsidRDefault="00FE432F" w:rsidP="00CC2189">
            <w:pPr>
              <w:pStyle w:val="TableParagraph"/>
              <w:ind w:left="5526" w:right="5526"/>
              <w:jc w:val="center"/>
              <w:rPr>
                <w:rFonts w:ascii="Calibri" w:hAnsi="Calibri"/>
                <w:b/>
                <w:sz w:val="24"/>
                <w:szCs w:val="24"/>
                <w:lang w:val="ga-IE"/>
              </w:rPr>
            </w:pPr>
            <w:r w:rsidRPr="00E7492C">
              <w:rPr>
                <w:rFonts w:ascii="Calibri" w:hAnsi="Calibri"/>
                <w:b/>
                <w:sz w:val="24"/>
                <w:szCs w:val="24"/>
                <w:lang w:val="ga-IE"/>
              </w:rPr>
              <w:t>Acho</w:t>
            </w:r>
            <w:r>
              <w:rPr>
                <w:rFonts w:ascii="Calibri" w:hAnsi="Calibri"/>
                <w:b/>
                <w:sz w:val="24"/>
                <w:szCs w:val="24"/>
                <w:lang w:val="ga-IE"/>
              </w:rPr>
              <w:t>imre ar an bPlean Gníomhaíochta Feabhsúcháin Scoile Uile</w:t>
            </w:r>
          </w:p>
        </w:tc>
      </w:tr>
      <w:tr w:rsidR="00FE432F" w:rsidRPr="00E7492C" w:rsidTr="00CC2189">
        <w:trPr>
          <w:trHeight w:val="1140"/>
        </w:trPr>
        <w:tc>
          <w:tcPr>
            <w:tcW w:w="0" w:type="auto"/>
            <w:gridSpan w:val="7"/>
            <w:tcBorders>
              <w:bottom w:val="single" w:sz="24" w:space="0" w:color="000000"/>
            </w:tcBorders>
          </w:tcPr>
          <w:p w:rsidR="00FE432F" w:rsidRPr="00C11D66" w:rsidRDefault="00FE432F" w:rsidP="00CC2189">
            <w:pPr>
              <w:pStyle w:val="TableParagraph"/>
              <w:ind w:left="103"/>
              <w:rPr>
                <w:rFonts w:ascii="Calibri" w:hAnsi="Calibri"/>
                <w:b/>
                <w:sz w:val="20"/>
                <w:szCs w:val="20"/>
                <w:lang w:val="ga-IE"/>
              </w:rPr>
            </w:pPr>
            <w:r w:rsidRPr="00C11D66">
              <w:rPr>
                <w:rFonts w:ascii="Calibri" w:hAnsi="Calibri"/>
                <w:b/>
                <w:sz w:val="20"/>
                <w:szCs w:val="20"/>
                <w:lang w:val="ga-IE"/>
              </w:rPr>
              <w:t>Spriocanna feabhsúcháin:</w:t>
            </w:r>
          </w:p>
          <w:p w:rsidR="00FE432F" w:rsidRPr="00C11D66" w:rsidRDefault="00FE432F" w:rsidP="00CC2189">
            <w:pPr>
              <w:pStyle w:val="TableParagraph"/>
              <w:ind w:left="103"/>
              <w:rPr>
                <w:rFonts w:ascii="Calibri" w:hAnsi="Calibri"/>
                <w:i/>
                <w:sz w:val="20"/>
                <w:szCs w:val="20"/>
                <w:lang w:val="ga-IE"/>
              </w:rPr>
            </w:pPr>
            <w:r w:rsidRPr="00C11D66">
              <w:rPr>
                <w:rFonts w:ascii="Calibri" w:hAnsi="Calibri"/>
                <w:sz w:val="20"/>
                <w:szCs w:val="20"/>
                <w:lang w:val="ga-IE"/>
              </w:rPr>
              <w:t xml:space="preserve">Tabhair cuntas achomair soiléir ar na feabhsúcháin atá ceaptha ag an scoil a bhaint amach i ngeall ar na gníomhartha atá sonraithe sa Phlean Gníomhaíochta Feabhsúcháin Scoile Uile. Tabhair do d’aire an difríocht idir spriocanna feabhsúcháin agus na gníomhartha a bheidh le cur i bhfeidhm chun na spriocanna sin a bhaint amach. </w:t>
            </w:r>
            <w:r w:rsidRPr="00C11D66">
              <w:rPr>
                <w:rFonts w:ascii="Calibri" w:hAnsi="Calibri"/>
                <w:i/>
                <w:sz w:val="20"/>
                <w:szCs w:val="20"/>
                <w:lang w:val="ga-IE"/>
              </w:rPr>
              <w:t xml:space="preserve">(cuirtear uimhreacha leis na spriocanna, ag tosú le      </w:t>
            </w:r>
            <w:r w:rsidRPr="00C11D66">
              <w:rPr>
                <w:rFonts w:ascii="Calibri" w:hAnsi="Calibri"/>
                <w:b/>
                <w:i/>
                <w:sz w:val="20"/>
                <w:szCs w:val="20"/>
                <w:lang w:val="ga-IE"/>
              </w:rPr>
              <w:t>1.</w:t>
            </w:r>
            <w:r w:rsidRPr="00C11D66">
              <w:rPr>
                <w:rFonts w:ascii="Calibri" w:hAnsi="Calibri"/>
                <w:i/>
                <w:sz w:val="20"/>
                <w:szCs w:val="20"/>
                <w:lang w:val="ga-IE"/>
              </w:rPr>
              <w:t xml:space="preserve"> </w:t>
            </w:r>
            <w:r w:rsidRPr="00C11D66">
              <w:rPr>
                <w:rFonts w:ascii="Calibri" w:hAnsi="Calibri"/>
                <w:b/>
                <w:i/>
                <w:sz w:val="20"/>
                <w:szCs w:val="20"/>
                <w:lang w:val="ga-IE"/>
              </w:rPr>
              <w:t>2. 3.</w:t>
            </w:r>
            <w:r w:rsidRPr="00C11D66">
              <w:rPr>
                <w:rFonts w:ascii="Calibri" w:hAnsi="Calibri"/>
                <w:i/>
                <w:sz w:val="20"/>
                <w:szCs w:val="20"/>
                <w:lang w:val="ga-IE"/>
              </w:rPr>
              <w:t xml:space="preserve"> thíos; leathnóidh an bosca de réir mar is gá. Ba chóir tagairt do na critéir theanga-bhunaithe mar atá in Imlitir 0034/2017.</w:t>
            </w:r>
          </w:p>
          <w:p w:rsidR="00FE432F" w:rsidRPr="00C11D66" w:rsidRDefault="00FE432F" w:rsidP="00CC2189">
            <w:pPr>
              <w:pStyle w:val="TableParagraph"/>
              <w:ind w:left="103"/>
              <w:rPr>
                <w:rFonts w:ascii="Calibri" w:hAnsi="Calibri"/>
                <w:b/>
                <w:sz w:val="20"/>
                <w:szCs w:val="20"/>
                <w:lang w:val="ga-IE"/>
              </w:rPr>
            </w:pPr>
            <w:r w:rsidRPr="00C11D66">
              <w:rPr>
                <w:rFonts w:ascii="Calibri" w:hAnsi="Calibri"/>
                <w:b/>
                <w:sz w:val="20"/>
                <w:szCs w:val="20"/>
                <w:lang w:val="ga-IE"/>
              </w:rPr>
              <w:t>Spriocanna ginearálta</w:t>
            </w:r>
            <w:r w:rsidR="006451D1">
              <w:rPr>
                <w:rFonts w:ascii="Calibri" w:hAnsi="Calibri"/>
                <w:b/>
                <w:sz w:val="20"/>
                <w:szCs w:val="20"/>
                <w:lang w:val="ga-IE"/>
              </w:rPr>
              <w:t xml:space="preserve"> (SG)</w:t>
            </w:r>
            <w:r w:rsidRPr="00C11D66">
              <w:rPr>
                <w:rFonts w:ascii="Calibri" w:hAnsi="Calibri"/>
                <w:b/>
                <w:sz w:val="20"/>
                <w:szCs w:val="20"/>
                <w:lang w:val="ga-IE"/>
              </w:rPr>
              <w:t>:</w:t>
            </w:r>
          </w:p>
          <w:p w:rsidR="006451D1" w:rsidRDefault="006451D1" w:rsidP="006451D1">
            <w:pPr>
              <w:pStyle w:val="TableParagraph"/>
              <w:ind w:left="720"/>
              <w:rPr>
                <w:rFonts w:ascii="Calibri" w:hAnsi="Calibri"/>
                <w:b/>
                <w:sz w:val="20"/>
                <w:lang w:val="ga-IE"/>
              </w:rPr>
            </w:pPr>
            <w:r>
              <w:rPr>
                <w:rFonts w:ascii="Calibri" w:hAnsi="Calibri"/>
                <w:b/>
                <w:sz w:val="20"/>
                <w:lang w:val="ga-IE"/>
              </w:rPr>
              <w:t xml:space="preserve">SG 1. </w:t>
            </w:r>
            <w:r w:rsidR="008F302D">
              <w:rPr>
                <w:rFonts w:ascii="Calibri" w:hAnsi="Calibri"/>
                <w:b/>
                <w:sz w:val="20"/>
                <w:lang w:val="ga-IE"/>
              </w:rPr>
              <w:t>Gurb í</w:t>
            </w:r>
            <w:r w:rsidR="0034328E">
              <w:rPr>
                <w:rFonts w:ascii="Calibri" w:hAnsi="Calibri"/>
                <w:b/>
                <w:sz w:val="20"/>
                <w:lang w:val="ga-IE"/>
              </w:rPr>
              <w:t xml:space="preserve"> an Ghaeilge an teanga chumarsáide </w:t>
            </w:r>
            <w:r w:rsidR="008F302D">
              <w:rPr>
                <w:rFonts w:ascii="Calibri" w:hAnsi="Calibri"/>
                <w:b/>
                <w:sz w:val="20"/>
                <w:lang w:val="ga-IE"/>
              </w:rPr>
              <w:t xml:space="preserve">ag daltaí eatarthu féin </w:t>
            </w:r>
            <w:r w:rsidR="00CB4F45">
              <w:rPr>
                <w:rFonts w:ascii="Calibri" w:hAnsi="Calibri"/>
                <w:b/>
                <w:sz w:val="20"/>
                <w:lang w:val="ga-IE"/>
              </w:rPr>
              <w:t>chomh maith</w:t>
            </w:r>
            <w:r w:rsidR="008F302D">
              <w:rPr>
                <w:rFonts w:ascii="Calibri" w:hAnsi="Calibri"/>
                <w:b/>
                <w:sz w:val="20"/>
                <w:lang w:val="ga-IE"/>
              </w:rPr>
              <w:t xml:space="preserve"> le foireann na scoile</w:t>
            </w:r>
            <w:r>
              <w:rPr>
                <w:rFonts w:ascii="Calibri" w:hAnsi="Calibri"/>
                <w:b/>
                <w:sz w:val="20"/>
                <w:lang w:val="ga-IE"/>
              </w:rPr>
              <w:t xml:space="preserve"> (Critéir 2, 3, 7, 8, 10)</w:t>
            </w:r>
          </w:p>
          <w:p w:rsidR="00FE432F" w:rsidRPr="00E7492C" w:rsidRDefault="006451D1" w:rsidP="006451D1">
            <w:pPr>
              <w:pStyle w:val="TableParagraph"/>
              <w:ind w:left="720"/>
              <w:rPr>
                <w:rFonts w:ascii="Calibri" w:hAnsi="Calibri"/>
                <w:b/>
                <w:sz w:val="20"/>
                <w:lang w:val="ga-IE"/>
              </w:rPr>
            </w:pPr>
            <w:r>
              <w:rPr>
                <w:rFonts w:ascii="Calibri" w:hAnsi="Calibri"/>
                <w:b/>
                <w:sz w:val="20"/>
                <w:lang w:val="ga-IE"/>
              </w:rPr>
              <w:t>SG 2.</w:t>
            </w:r>
            <w:r w:rsidR="008F302D">
              <w:rPr>
                <w:rFonts w:ascii="Calibri" w:hAnsi="Calibri"/>
                <w:b/>
                <w:sz w:val="20"/>
                <w:lang w:val="ga-IE"/>
              </w:rPr>
              <w:t>Go mbeadh cumas na ndaltaí sa Ghaeilge inchurtha lena gcumas sa Bhéarla</w:t>
            </w:r>
            <w:r>
              <w:rPr>
                <w:rFonts w:ascii="Calibri" w:hAnsi="Calibri"/>
                <w:b/>
                <w:sz w:val="20"/>
                <w:lang w:val="ga-IE"/>
              </w:rPr>
              <w:t xml:space="preserve"> (Critéir 1, 2, 4, 5, 7, 10)</w:t>
            </w:r>
          </w:p>
          <w:p w:rsidR="00FE432F" w:rsidRPr="00E7492C" w:rsidRDefault="00FE432F" w:rsidP="008F302D">
            <w:pPr>
              <w:pStyle w:val="TableParagraph"/>
              <w:ind w:left="823"/>
              <w:rPr>
                <w:rFonts w:ascii="Calibri" w:hAnsi="Calibri"/>
                <w:b/>
                <w:sz w:val="20"/>
                <w:lang w:val="ga-IE"/>
              </w:rPr>
            </w:pPr>
          </w:p>
        </w:tc>
      </w:tr>
      <w:tr w:rsidR="00FE432F" w:rsidRPr="00E7492C" w:rsidTr="00CC2189">
        <w:trPr>
          <w:trHeight w:val="580"/>
        </w:trPr>
        <w:tc>
          <w:tcPr>
            <w:tcW w:w="0" w:type="auto"/>
            <w:gridSpan w:val="7"/>
            <w:tcBorders>
              <w:top w:val="single" w:sz="24" w:space="0" w:color="000000"/>
            </w:tcBorders>
          </w:tcPr>
          <w:p w:rsidR="00FE432F" w:rsidRPr="00C11D66" w:rsidRDefault="00FE432F" w:rsidP="00CC2189">
            <w:pPr>
              <w:pStyle w:val="TableParagraph"/>
              <w:spacing w:before="16"/>
              <w:ind w:left="103"/>
              <w:rPr>
                <w:rFonts w:ascii="Calibri" w:hAnsi="Calibri"/>
                <w:b/>
                <w:sz w:val="20"/>
                <w:szCs w:val="20"/>
                <w:lang w:val="ga-IE"/>
              </w:rPr>
            </w:pPr>
            <w:r w:rsidRPr="00C11D66">
              <w:rPr>
                <w:rFonts w:ascii="Calibri" w:hAnsi="Calibri"/>
                <w:b/>
                <w:sz w:val="20"/>
                <w:szCs w:val="20"/>
                <w:lang w:val="ga-IE"/>
              </w:rPr>
              <w:t>Gníomhartha a bhaineann le sain-spriocanna:</w:t>
            </w:r>
          </w:p>
          <w:p w:rsidR="00FE432F" w:rsidRPr="00C11D66" w:rsidRDefault="00FE432F" w:rsidP="00CC2189">
            <w:pPr>
              <w:pStyle w:val="TableParagraph"/>
              <w:ind w:left="103"/>
              <w:rPr>
                <w:rFonts w:ascii="Calibri" w:hAnsi="Calibri"/>
                <w:i/>
                <w:sz w:val="20"/>
                <w:szCs w:val="20"/>
                <w:lang w:val="ga-IE"/>
              </w:rPr>
            </w:pPr>
            <w:r w:rsidRPr="00C11D66">
              <w:rPr>
                <w:rFonts w:ascii="Calibri" w:hAnsi="Calibri"/>
                <w:sz w:val="20"/>
                <w:szCs w:val="20"/>
                <w:lang w:val="ga-IE"/>
              </w:rPr>
              <w:t xml:space="preserve">Leag amach go hachomair na sainghníomhartha atá molta ar mhaithe leis na spriocanna ginearálta thuas a bhaint amach. </w:t>
            </w:r>
            <w:r w:rsidRPr="00C11D66">
              <w:rPr>
                <w:rFonts w:ascii="Calibri" w:hAnsi="Calibri"/>
                <w:i/>
                <w:sz w:val="20"/>
                <w:szCs w:val="20"/>
                <w:lang w:val="ga-IE"/>
              </w:rPr>
              <w:t>Is féidir tuilleadh sraitheanna a chóipeáil agus a ghreamú isteach thíos nó ar an leathanach thall más gá. Ba chóir tagairt do na critéir theanga-bhunaithe atá ar fáil in Imlitir 0034/2017.</w:t>
            </w:r>
          </w:p>
          <w:p w:rsidR="00FE432F" w:rsidRPr="00E7492C" w:rsidRDefault="00FE432F" w:rsidP="00CC2189">
            <w:pPr>
              <w:pStyle w:val="TableParagraph"/>
              <w:ind w:left="103"/>
              <w:rPr>
                <w:rFonts w:ascii="Calibri" w:hAnsi="Calibri"/>
                <w:i/>
                <w:sz w:val="18"/>
                <w:lang w:val="ga-IE"/>
              </w:rPr>
            </w:pPr>
          </w:p>
        </w:tc>
      </w:tr>
      <w:tr w:rsidR="002637A1" w:rsidRPr="00E7492C" w:rsidTr="00CC2189">
        <w:trPr>
          <w:trHeight w:val="580"/>
        </w:trPr>
        <w:tc>
          <w:tcPr>
            <w:tcW w:w="0" w:type="auto"/>
            <w:gridSpan w:val="7"/>
            <w:tcBorders>
              <w:top w:val="single" w:sz="24" w:space="0" w:color="000000"/>
            </w:tcBorders>
          </w:tcPr>
          <w:p w:rsidR="002637A1" w:rsidRPr="003012D2" w:rsidRDefault="002637A1" w:rsidP="00CC2189">
            <w:pPr>
              <w:pStyle w:val="TableParagraph"/>
              <w:spacing w:before="16"/>
              <w:ind w:left="103"/>
              <w:rPr>
                <w:rFonts w:ascii="Calibri" w:hAnsi="Calibri"/>
                <w:b/>
                <w:sz w:val="28"/>
                <w:szCs w:val="28"/>
                <w:lang w:val="ga-IE"/>
              </w:rPr>
            </w:pPr>
            <w:r w:rsidRPr="003012D2">
              <w:rPr>
                <w:rFonts w:ascii="Calibri" w:hAnsi="Calibri"/>
                <w:b/>
                <w:sz w:val="28"/>
                <w:szCs w:val="28"/>
                <w:lang w:val="ga-IE"/>
              </w:rPr>
              <w:t>SG 1</w:t>
            </w:r>
          </w:p>
          <w:p w:rsidR="002637A1" w:rsidRPr="00C11D66" w:rsidRDefault="002637A1" w:rsidP="002637A1">
            <w:pPr>
              <w:pStyle w:val="TableParagraph"/>
              <w:spacing w:before="16"/>
              <w:ind w:left="103"/>
              <w:rPr>
                <w:rFonts w:ascii="Calibri" w:hAnsi="Calibri"/>
                <w:b/>
                <w:sz w:val="20"/>
                <w:szCs w:val="20"/>
                <w:lang w:val="ga-IE"/>
              </w:rPr>
            </w:pPr>
            <w:r w:rsidRPr="003012D2">
              <w:rPr>
                <w:rFonts w:ascii="Calibri" w:hAnsi="Calibri"/>
                <w:b/>
                <w:sz w:val="28"/>
                <w:szCs w:val="28"/>
                <w:lang w:val="ga-IE"/>
              </w:rPr>
              <w:t>TÁ 3 SHAINSPRIOC LUAITE THÍOS AGUS 7 NGNÍOMH CHUN DUL I NGLEIC LEIS NA SAINSPRIOCANNA SIN ATÁ DLÚTHBHAINTEACH LE FOGHLAIM, TEAGASC AGUS ÚSÁID NA GAEILGE.</w:t>
            </w:r>
          </w:p>
        </w:tc>
      </w:tr>
      <w:tr w:rsidR="007C4AC5" w:rsidRPr="00E7492C" w:rsidTr="0044179F">
        <w:trPr>
          <w:trHeight w:val="460"/>
        </w:trPr>
        <w:tc>
          <w:tcPr>
            <w:tcW w:w="2087" w:type="dxa"/>
            <w:shd w:val="clear" w:color="auto" w:fill="CCCCCC"/>
            <w:vAlign w:val="center"/>
          </w:tcPr>
          <w:p w:rsidR="008F302D" w:rsidRDefault="00FE432F" w:rsidP="00CC2189">
            <w:pPr>
              <w:spacing w:line="240" w:lineRule="auto"/>
              <w:jc w:val="center"/>
              <w:rPr>
                <w:b/>
                <w:lang w:val="ga-IE"/>
              </w:rPr>
            </w:pPr>
            <w:r w:rsidRPr="00E7492C">
              <w:rPr>
                <w:b/>
                <w:lang w:val="ga-IE"/>
              </w:rPr>
              <w:t>Sain-spriocanna</w:t>
            </w:r>
            <w:r w:rsidR="008F302D">
              <w:rPr>
                <w:b/>
                <w:lang w:val="ga-IE"/>
              </w:rPr>
              <w:t xml:space="preserve"> </w:t>
            </w:r>
          </w:p>
          <w:p w:rsidR="00FE432F" w:rsidRPr="00E7492C" w:rsidRDefault="008F302D" w:rsidP="006451D1">
            <w:pPr>
              <w:spacing w:line="240" w:lineRule="auto"/>
              <w:jc w:val="center"/>
              <w:rPr>
                <w:b/>
                <w:lang w:val="ga-IE"/>
              </w:rPr>
            </w:pPr>
            <w:r>
              <w:rPr>
                <w:b/>
                <w:lang w:val="ga-IE"/>
              </w:rPr>
              <w:t xml:space="preserve">maidir le </w:t>
            </w:r>
            <w:r w:rsidR="006451D1">
              <w:rPr>
                <w:b/>
                <w:lang w:val="ga-IE"/>
              </w:rPr>
              <w:t>SG1</w:t>
            </w:r>
            <w:r>
              <w:rPr>
                <w:b/>
                <w:lang w:val="ga-IE"/>
              </w:rPr>
              <w:t xml:space="preserve"> thuas</w:t>
            </w:r>
          </w:p>
        </w:tc>
        <w:tc>
          <w:tcPr>
            <w:tcW w:w="2574" w:type="dxa"/>
            <w:shd w:val="clear" w:color="auto" w:fill="CCCCCC"/>
            <w:vAlign w:val="center"/>
          </w:tcPr>
          <w:p w:rsidR="00FE432F" w:rsidRPr="00E7492C" w:rsidRDefault="00FE432F" w:rsidP="00CC2189">
            <w:pPr>
              <w:spacing w:line="240" w:lineRule="auto"/>
              <w:jc w:val="center"/>
              <w:rPr>
                <w:b/>
                <w:lang w:val="ga-IE"/>
              </w:rPr>
            </w:pPr>
            <w:r w:rsidRPr="00E7492C">
              <w:rPr>
                <w:b/>
                <w:lang w:val="ga-IE"/>
              </w:rPr>
              <w:t>Gníomhartha a rachaidh i ngleic le sain-spriocanna</w:t>
            </w:r>
          </w:p>
        </w:tc>
        <w:tc>
          <w:tcPr>
            <w:tcW w:w="2048" w:type="dxa"/>
            <w:shd w:val="clear" w:color="auto" w:fill="CCCCCC"/>
            <w:vAlign w:val="center"/>
          </w:tcPr>
          <w:p w:rsidR="00FE432F" w:rsidRPr="00E7492C" w:rsidRDefault="00FE432F" w:rsidP="00CC2189">
            <w:pPr>
              <w:spacing w:line="240" w:lineRule="auto"/>
              <w:jc w:val="center"/>
              <w:rPr>
                <w:lang w:val="ga-IE"/>
              </w:rPr>
            </w:pPr>
            <w:r w:rsidRPr="00E7492C">
              <w:rPr>
                <w:b/>
                <w:lang w:val="ga-IE"/>
              </w:rPr>
              <w:t>Critéir ratha</w:t>
            </w:r>
            <w:r w:rsidRPr="00E7492C">
              <w:rPr>
                <w:lang w:val="ga-IE"/>
              </w:rPr>
              <w:t>*</w:t>
            </w:r>
          </w:p>
        </w:tc>
        <w:tc>
          <w:tcPr>
            <w:tcW w:w="2149" w:type="dxa"/>
            <w:shd w:val="clear" w:color="auto" w:fill="CCCCCC"/>
            <w:vAlign w:val="center"/>
          </w:tcPr>
          <w:p w:rsidR="00FE432F" w:rsidRPr="00E7492C" w:rsidRDefault="00FE432F" w:rsidP="00CC2189">
            <w:pPr>
              <w:spacing w:line="240" w:lineRule="auto"/>
              <w:jc w:val="center"/>
              <w:rPr>
                <w:b/>
                <w:lang w:val="ga-IE"/>
              </w:rPr>
            </w:pPr>
            <w:r w:rsidRPr="00E7492C">
              <w:rPr>
                <w:b/>
                <w:lang w:val="ga-IE"/>
              </w:rPr>
              <w:t>Cé?</w:t>
            </w:r>
          </w:p>
        </w:tc>
        <w:tc>
          <w:tcPr>
            <w:tcW w:w="0" w:type="auto"/>
            <w:shd w:val="clear" w:color="auto" w:fill="CCCCCC"/>
            <w:vAlign w:val="center"/>
          </w:tcPr>
          <w:p w:rsidR="00FE432F" w:rsidRPr="00E7492C" w:rsidRDefault="00FE432F" w:rsidP="00CC2189">
            <w:pPr>
              <w:spacing w:line="240" w:lineRule="auto"/>
              <w:jc w:val="center"/>
              <w:rPr>
                <w:b/>
                <w:lang w:val="ga-IE"/>
              </w:rPr>
            </w:pPr>
            <w:r w:rsidRPr="00E7492C">
              <w:rPr>
                <w:b/>
                <w:lang w:val="ga-IE"/>
              </w:rPr>
              <w:t>Ról ceannais ag?</w:t>
            </w:r>
          </w:p>
        </w:tc>
        <w:tc>
          <w:tcPr>
            <w:tcW w:w="0" w:type="auto"/>
            <w:shd w:val="clear" w:color="auto" w:fill="CCCCCC"/>
            <w:vAlign w:val="center"/>
          </w:tcPr>
          <w:p w:rsidR="00FE432F" w:rsidRPr="00E7492C" w:rsidRDefault="00FE432F" w:rsidP="00CC2189">
            <w:pPr>
              <w:spacing w:line="240" w:lineRule="auto"/>
              <w:jc w:val="center"/>
              <w:rPr>
                <w:b/>
                <w:lang w:val="ga-IE"/>
              </w:rPr>
            </w:pPr>
            <w:r w:rsidRPr="00E7492C">
              <w:rPr>
                <w:b/>
                <w:lang w:val="ga-IE"/>
              </w:rPr>
              <w:t>Cén uair?</w:t>
            </w:r>
          </w:p>
        </w:tc>
        <w:tc>
          <w:tcPr>
            <w:tcW w:w="0" w:type="auto"/>
            <w:shd w:val="clear" w:color="auto" w:fill="CCCCCC"/>
            <w:vAlign w:val="center"/>
          </w:tcPr>
          <w:p w:rsidR="00FE432F" w:rsidRPr="00E7492C" w:rsidRDefault="00FE432F" w:rsidP="00CD6A02">
            <w:pPr>
              <w:spacing w:line="240" w:lineRule="auto"/>
              <w:jc w:val="center"/>
              <w:rPr>
                <w:b/>
                <w:lang w:val="ga-IE"/>
              </w:rPr>
            </w:pPr>
          </w:p>
        </w:tc>
      </w:tr>
      <w:tr w:rsidR="007C4AC5" w:rsidRPr="00E7492C" w:rsidTr="0044179F">
        <w:trPr>
          <w:trHeight w:val="460"/>
        </w:trPr>
        <w:tc>
          <w:tcPr>
            <w:tcW w:w="2087" w:type="dxa"/>
            <w:shd w:val="clear" w:color="auto" w:fill="FFFFFF"/>
          </w:tcPr>
          <w:p w:rsidR="00C57FA9" w:rsidRPr="003012D2" w:rsidRDefault="00C57FA9" w:rsidP="003012D2">
            <w:pPr>
              <w:spacing w:after="360" w:line="240" w:lineRule="auto"/>
              <w:rPr>
                <w:rFonts w:asciiTheme="minorHAnsi" w:hAnsiTheme="minorHAnsi"/>
                <w:b/>
                <w:lang w:val="ga-IE"/>
              </w:rPr>
            </w:pPr>
            <w:r w:rsidRPr="003012D2">
              <w:rPr>
                <w:rFonts w:asciiTheme="minorHAnsi" w:hAnsiTheme="minorHAnsi"/>
                <w:b/>
                <w:lang w:val="ga-IE"/>
              </w:rPr>
              <w:t>Critéir 2, 3, 7, 8, 10</w:t>
            </w:r>
          </w:p>
          <w:p w:rsidR="00FE432F" w:rsidRPr="003012D2" w:rsidRDefault="0034328E" w:rsidP="003012D2">
            <w:pPr>
              <w:spacing w:after="360" w:line="240" w:lineRule="auto"/>
              <w:rPr>
                <w:rFonts w:asciiTheme="minorHAnsi" w:hAnsiTheme="minorHAnsi"/>
                <w:b/>
                <w:lang w:val="ga-IE"/>
              </w:rPr>
            </w:pPr>
            <w:r w:rsidRPr="003012D2">
              <w:rPr>
                <w:rFonts w:asciiTheme="minorHAnsi" w:hAnsiTheme="minorHAnsi"/>
                <w:b/>
                <w:lang w:val="ga-IE"/>
              </w:rPr>
              <w:t>Go labharfadh daltaí Gaeilge i gcónaí le múinteoirí</w:t>
            </w:r>
            <w:r w:rsidR="00BC648C" w:rsidRPr="003012D2">
              <w:rPr>
                <w:rFonts w:asciiTheme="minorHAnsi" w:hAnsiTheme="minorHAnsi"/>
                <w:b/>
                <w:lang w:val="ga-IE"/>
              </w:rPr>
              <w:t>.</w:t>
            </w:r>
          </w:p>
          <w:p w:rsidR="00BC648C" w:rsidRPr="003012D2" w:rsidRDefault="00BC648C" w:rsidP="003012D2">
            <w:pPr>
              <w:spacing w:after="360" w:line="240" w:lineRule="auto"/>
              <w:rPr>
                <w:rFonts w:asciiTheme="minorHAnsi" w:hAnsiTheme="minorHAnsi"/>
                <w:b/>
                <w:lang w:val="ga-IE"/>
              </w:rPr>
            </w:pPr>
            <w:r w:rsidRPr="003012D2">
              <w:rPr>
                <w:rFonts w:asciiTheme="minorHAnsi" w:hAnsiTheme="minorHAnsi"/>
                <w:b/>
                <w:lang w:val="ga-IE"/>
              </w:rPr>
              <w:lastRenderedPageBreak/>
              <w:t>Go labharfadh daltaí Gaeilge i gcónaí le daltaí sa rang.</w:t>
            </w:r>
          </w:p>
          <w:p w:rsidR="00BC648C" w:rsidRPr="003012D2" w:rsidRDefault="00BC648C" w:rsidP="003012D2">
            <w:pPr>
              <w:spacing w:after="360" w:line="240" w:lineRule="auto"/>
              <w:rPr>
                <w:rFonts w:asciiTheme="minorHAnsi" w:hAnsiTheme="minorHAnsi"/>
                <w:b/>
                <w:lang w:val="ga-IE"/>
              </w:rPr>
            </w:pPr>
            <w:r w:rsidRPr="003012D2">
              <w:rPr>
                <w:rFonts w:asciiTheme="minorHAnsi" w:hAnsiTheme="minorHAnsi"/>
                <w:b/>
                <w:lang w:val="ga-IE"/>
              </w:rPr>
              <w:t>Go labharfadh daltaí Gaeilge i gcónaí le daltaí i dtimpeallacht na scoile.</w:t>
            </w:r>
          </w:p>
        </w:tc>
        <w:tc>
          <w:tcPr>
            <w:tcW w:w="2574" w:type="dxa"/>
            <w:shd w:val="clear" w:color="auto" w:fill="FFFFFF"/>
          </w:tcPr>
          <w:p w:rsidR="00FE432F" w:rsidRDefault="0034328E" w:rsidP="003012D2">
            <w:pPr>
              <w:spacing w:after="360" w:line="240" w:lineRule="auto"/>
              <w:rPr>
                <w:rFonts w:asciiTheme="minorHAnsi" w:hAnsiTheme="minorHAnsi"/>
              </w:rPr>
            </w:pPr>
            <w:r w:rsidRPr="003012D2">
              <w:rPr>
                <w:rFonts w:asciiTheme="minorHAnsi" w:hAnsiTheme="minorHAnsi"/>
                <w:b/>
                <w:lang w:val="ga-IE"/>
              </w:rPr>
              <w:lastRenderedPageBreak/>
              <w:t>Riail Labhairt na Gaeilge</w:t>
            </w:r>
            <w:r w:rsidR="0044179F" w:rsidRPr="003012D2">
              <w:rPr>
                <w:rFonts w:asciiTheme="minorHAnsi" w:hAnsiTheme="minorHAnsi"/>
                <w:b/>
                <w:lang w:val="ga-IE"/>
              </w:rPr>
              <w:t xml:space="preserve"> </w:t>
            </w:r>
            <w:r w:rsidR="003012D2">
              <w:rPr>
                <w:rFonts w:asciiTheme="minorHAnsi" w:hAnsiTheme="minorHAnsi"/>
              </w:rPr>
              <w:t xml:space="preserve">Aontaíodh i measc na foirne iarrachtaí breise a dhéanamh ag cur i bheidh Riail Labhairt na Gaeilge ag am sosa sa scoil. Táthar á cur i bhfeidhm ar bhonn céimneach i.e. Bliain 1 </w:t>
            </w:r>
            <w:r w:rsidR="003012D2">
              <w:rPr>
                <w:rFonts w:asciiTheme="minorHAnsi" w:hAnsiTheme="minorHAnsi"/>
              </w:rPr>
              <w:lastRenderedPageBreak/>
              <w:t>amháin in 2016/17; Bliain 1 &amp; 2 in 2017/18 etc.</w:t>
            </w:r>
          </w:p>
          <w:p w:rsidR="003012D2" w:rsidRPr="003012D2" w:rsidRDefault="003012D2" w:rsidP="003012D2">
            <w:pPr>
              <w:spacing w:after="360" w:line="240" w:lineRule="auto"/>
              <w:rPr>
                <w:rFonts w:asciiTheme="minorHAnsi" w:hAnsiTheme="minorHAnsi"/>
                <w:b/>
                <w:lang w:val="ga-IE"/>
              </w:rPr>
            </w:pPr>
            <w:r>
              <w:rPr>
                <w:rFonts w:asciiTheme="minorHAnsi" w:hAnsiTheme="minorHAnsi"/>
              </w:rPr>
              <w:t xml:space="preserve">Cluichí </w:t>
            </w:r>
            <w:proofErr w:type="gramStart"/>
            <w:r>
              <w:rPr>
                <w:rFonts w:asciiTheme="minorHAnsi" w:hAnsiTheme="minorHAnsi"/>
              </w:rPr>
              <w:t>a</w:t>
            </w:r>
            <w:proofErr w:type="gramEnd"/>
            <w:r>
              <w:rPr>
                <w:rFonts w:asciiTheme="minorHAnsi" w:hAnsiTheme="minorHAnsi"/>
              </w:rPr>
              <w:t xml:space="preserve"> eagrú am lóin do dhaltaí Bhliain 1 sa halla/leabharlann (ní bhíonn cead acu dul síos faoin mbaile ag am lóin), ionas go mbeidh níos mó seans ann go mbeidís ag caint as Gaeilge le chéile.</w:t>
            </w:r>
          </w:p>
        </w:tc>
        <w:tc>
          <w:tcPr>
            <w:tcW w:w="2048" w:type="dxa"/>
            <w:shd w:val="clear" w:color="auto" w:fill="FFFFFF"/>
          </w:tcPr>
          <w:p w:rsidR="001F381F" w:rsidRPr="003012D2" w:rsidRDefault="001F381F" w:rsidP="003012D2">
            <w:pPr>
              <w:spacing w:after="360" w:line="240" w:lineRule="auto"/>
              <w:rPr>
                <w:rFonts w:asciiTheme="minorHAnsi" w:hAnsiTheme="minorHAnsi"/>
                <w:lang w:val="ga-IE"/>
              </w:rPr>
            </w:pPr>
            <w:r w:rsidRPr="003012D2">
              <w:rPr>
                <w:rFonts w:asciiTheme="minorHAnsi" w:hAnsiTheme="minorHAnsi"/>
                <w:lang w:val="ga-IE"/>
              </w:rPr>
              <w:lastRenderedPageBreak/>
              <w:t>Go mbeadh Gaeilge le cloisteáil ó dhaltaí i dtimpeallacht na scoile.</w:t>
            </w:r>
          </w:p>
          <w:p w:rsidR="001F381F" w:rsidRPr="003012D2" w:rsidRDefault="001F381F" w:rsidP="003012D2">
            <w:pPr>
              <w:spacing w:after="360" w:line="240" w:lineRule="auto"/>
              <w:rPr>
                <w:rFonts w:asciiTheme="minorHAnsi" w:hAnsiTheme="minorHAnsi"/>
                <w:lang w:val="ga-IE"/>
              </w:rPr>
            </w:pPr>
            <w:r w:rsidRPr="003012D2">
              <w:rPr>
                <w:rFonts w:asciiTheme="minorHAnsi" w:hAnsiTheme="minorHAnsi"/>
                <w:lang w:val="ga-IE"/>
              </w:rPr>
              <w:t>Gurb í an Ghaeilge a labhra</w:t>
            </w:r>
            <w:r w:rsidR="003012D2">
              <w:rPr>
                <w:rFonts w:asciiTheme="minorHAnsi" w:hAnsiTheme="minorHAnsi"/>
                <w:lang w:val="ga-IE"/>
              </w:rPr>
              <w:t>ío</w:t>
            </w:r>
            <w:r w:rsidRPr="003012D2">
              <w:rPr>
                <w:rFonts w:asciiTheme="minorHAnsi" w:hAnsiTheme="minorHAnsi"/>
                <w:lang w:val="ga-IE"/>
              </w:rPr>
              <w:t>nn daltaí le múinteoi</w:t>
            </w:r>
            <w:r w:rsidR="003012D2">
              <w:rPr>
                <w:rFonts w:asciiTheme="minorHAnsi" w:hAnsiTheme="minorHAnsi"/>
                <w:lang w:val="ga-IE"/>
              </w:rPr>
              <w:t xml:space="preserve">rí (tá sé seo i </w:t>
            </w:r>
            <w:r w:rsidR="003012D2">
              <w:rPr>
                <w:rFonts w:asciiTheme="minorHAnsi" w:hAnsiTheme="minorHAnsi"/>
                <w:lang w:val="ga-IE"/>
              </w:rPr>
              <w:lastRenderedPageBreak/>
              <w:t>gceist cheana fé</w:t>
            </w:r>
            <w:r w:rsidRPr="003012D2">
              <w:rPr>
                <w:rFonts w:asciiTheme="minorHAnsi" w:hAnsiTheme="minorHAnsi"/>
                <w:lang w:val="ga-IE"/>
              </w:rPr>
              <w:t>in).</w:t>
            </w:r>
          </w:p>
          <w:p w:rsidR="001F381F" w:rsidRPr="003012D2" w:rsidRDefault="001F381F" w:rsidP="003012D2">
            <w:pPr>
              <w:spacing w:after="360" w:line="240" w:lineRule="auto"/>
              <w:rPr>
                <w:rFonts w:asciiTheme="minorHAnsi" w:hAnsiTheme="minorHAnsi"/>
                <w:lang w:val="ga-IE"/>
              </w:rPr>
            </w:pPr>
            <w:r w:rsidRPr="003012D2">
              <w:rPr>
                <w:rFonts w:asciiTheme="minorHAnsi" w:hAnsiTheme="minorHAnsi"/>
                <w:lang w:val="ga-IE"/>
              </w:rPr>
              <w:t xml:space="preserve">Go mbeidh </w:t>
            </w:r>
            <w:r w:rsidR="003012D2">
              <w:rPr>
                <w:rFonts w:asciiTheme="minorHAnsi" w:hAnsiTheme="minorHAnsi"/>
                <w:lang w:val="ga-IE"/>
              </w:rPr>
              <w:t xml:space="preserve">méadú le feiceáil ar an líon </w:t>
            </w:r>
            <w:r w:rsidRPr="003012D2">
              <w:rPr>
                <w:rFonts w:asciiTheme="minorHAnsi" w:hAnsiTheme="minorHAnsi"/>
                <w:lang w:val="ga-IE"/>
              </w:rPr>
              <w:t>freagra</w:t>
            </w:r>
            <w:r w:rsidR="003012D2">
              <w:rPr>
                <w:rFonts w:asciiTheme="minorHAnsi" w:hAnsiTheme="minorHAnsi"/>
                <w:lang w:val="ga-IE"/>
              </w:rPr>
              <w:t>í</w:t>
            </w:r>
            <w:r w:rsidRPr="003012D2">
              <w:rPr>
                <w:rFonts w:asciiTheme="minorHAnsi" w:hAnsiTheme="minorHAnsi"/>
                <w:lang w:val="ga-IE"/>
              </w:rPr>
              <w:t xml:space="preserve"> dearfach</w:t>
            </w:r>
            <w:r w:rsidR="003012D2">
              <w:rPr>
                <w:rFonts w:asciiTheme="minorHAnsi" w:hAnsiTheme="minorHAnsi"/>
                <w:lang w:val="ga-IE"/>
              </w:rPr>
              <w:t xml:space="preserve">a </w:t>
            </w:r>
            <w:r w:rsidR="003012D2" w:rsidRPr="003012D2">
              <w:rPr>
                <w:rFonts w:asciiTheme="minorHAnsi" w:hAnsiTheme="minorHAnsi"/>
                <w:lang w:val="ga-IE"/>
              </w:rPr>
              <w:t xml:space="preserve">sna ceistneoirí bliantúla a scaiptear ar dhaltaí </w:t>
            </w:r>
            <w:r w:rsidR="003012D2">
              <w:rPr>
                <w:rFonts w:asciiTheme="minorHAnsi" w:hAnsiTheme="minorHAnsi"/>
                <w:lang w:val="ga-IE"/>
              </w:rPr>
              <w:t>faoi</w:t>
            </w:r>
            <w:r w:rsidRPr="003012D2">
              <w:rPr>
                <w:rFonts w:asciiTheme="minorHAnsi" w:hAnsiTheme="minorHAnsi"/>
                <w:lang w:val="ga-IE"/>
              </w:rPr>
              <w:t xml:space="preserve"> úsáid na Gaeilge.</w:t>
            </w:r>
          </w:p>
        </w:tc>
        <w:tc>
          <w:tcPr>
            <w:tcW w:w="2149" w:type="dxa"/>
            <w:shd w:val="clear" w:color="auto" w:fill="FFFFFF"/>
          </w:tcPr>
          <w:p w:rsidR="003012D2" w:rsidRPr="003012D2" w:rsidRDefault="00BC648C" w:rsidP="003012D2">
            <w:pPr>
              <w:spacing w:after="360" w:line="240" w:lineRule="auto"/>
              <w:rPr>
                <w:rFonts w:asciiTheme="minorHAnsi" w:hAnsiTheme="minorHAnsi"/>
                <w:lang w:val="ga-IE"/>
              </w:rPr>
            </w:pPr>
            <w:r w:rsidRPr="003012D2">
              <w:rPr>
                <w:rFonts w:asciiTheme="minorHAnsi" w:hAnsiTheme="minorHAnsi"/>
                <w:lang w:val="ga-IE"/>
              </w:rPr>
              <w:lastRenderedPageBreak/>
              <w:t>Bainistíocht na Scoile</w:t>
            </w:r>
          </w:p>
          <w:p w:rsidR="00BC648C" w:rsidRPr="003012D2" w:rsidRDefault="00BC648C" w:rsidP="003012D2">
            <w:pPr>
              <w:spacing w:after="360" w:line="240" w:lineRule="auto"/>
              <w:rPr>
                <w:rFonts w:asciiTheme="minorHAnsi" w:hAnsiTheme="minorHAnsi"/>
                <w:lang w:val="ga-IE"/>
              </w:rPr>
            </w:pPr>
            <w:r w:rsidRPr="003012D2">
              <w:rPr>
                <w:rFonts w:asciiTheme="minorHAnsi" w:hAnsiTheme="minorHAnsi"/>
                <w:lang w:val="ga-IE"/>
              </w:rPr>
              <w:t>Múinteoirí uile na scoile</w:t>
            </w:r>
          </w:p>
          <w:p w:rsidR="00BC648C" w:rsidRPr="003012D2" w:rsidRDefault="00BC648C" w:rsidP="003012D2">
            <w:pPr>
              <w:spacing w:after="360" w:line="240" w:lineRule="auto"/>
              <w:rPr>
                <w:rFonts w:asciiTheme="minorHAnsi" w:hAnsiTheme="minorHAnsi"/>
                <w:lang w:val="ga-IE"/>
              </w:rPr>
            </w:pPr>
            <w:r w:rsidRPr="003012D2">
              <w:rPr>
                <w:rFonts w:asciiTheme="minorHAnsi" w:hAnsiTheme="minorHAnsi"/>
                <w:lang w:val="ga-IE"/>
              </w:rPr>
              <w:t xml:space="preserve">An Comhordaitheoir </w:t>
            </w:r>
            <w:r w:rsidRPr="003012D2">
              <w:rPr>
                <w:rFonts w:asciiTheme="minorHAnsi" w:hAnsiTheme="minorHAnsi"/>
                <w:lang w:val="ga-IE"/>
              </w:rPr>
              <w:lastRenderedPageBreak/>
              <w:t>Teanga</w:t>
            </w:r>
          </w:p>
          <w:p w:rsidR="00BC648C" w:rsidRDefault="00BC648C" w:rsidP="003012D2">
            <w:pPr>
              <w:spacing w:after="360" w:line="240" w:lineRule="auto"/>
              <w:rPr>
                <w:rFonts w:asciiTheme="minorHAnsi" w:hAnsiTheme="minorHAnsi"/>
                <w:lang w:val="ga-IE"/>
              </w:rPr>
            </w:pPr>
            <w:r w:rsidRPr="003012D2">
              <w:rPr>
                <w:rFonts w:asciiTheme="minorHAnsi" w:hAnsiTheme="minorHAnsi"/>
                <w:lang w:val="ga-IE"/>
              </w:rPr>
              <w:t>An múinteoir Gaeilge, Eibhlís Ní Chearna</w:t>
            </w:r>
          </w:p>
          <w:p w:rsidR="003012D2" w:rsidRPr="003012D2" w:rsidRDefault="003012D2" w:rsidP="003012D2">
            <w:pPr>
              <w:spacing w:after="360" w:line="240" w:lineRule="auto"/>
              <w:rPr>
                <w:rFonts w:asciiTheme="minorHAnsi" w:hAnsiTheme="minorHAnsi"/>
                <w:lang w:val="ga-IE"/>
              </w:rPr>
            </w:pPr>
            <w:r>
              <w:rPr>
                <w:rFonts w:asciiTheme="minorHAnsi" w:hAnsiTheme="minorHAnsi"/>
                <w:lang w:val="ga-IE"/>
              </w:rPr>
              <w:t>Na Cúntóirí Teanga (do na cluichí sa Halla/Leabharlann)</w:t>
            </w:r>
          </w:p>
          <w:p w:rsidR="00BC648C" w:rsidRPr="003012D2" w:rsidRDefault="00BC648C" w:rsidP="003012D2">
            <w:pPr>
              <w:spacing w:after="360" w:line="240" w:lineRule="auto"/>
              <w:rPr>
                <w:rFonts w:asciiTheme="minorHAnsi" w:hAnsiTheme="minorHAnsi"/>
                <w:lang w:val="ga-IE"/>
              </w:rPr>
            </w:pPr>
          </w:p>
        </w:tc>
        <w:tc>
          <w:tcPr>
            <w:tcW w:w="0" w:type="auto"/>
            <w:shd w:val="clear" w:color="auto" w:fill="FFFFFF"/>
          </w:tcPr>
          <w:p w:rsidR="00FE432F" w:rsidRPr="003012D2" w:rsidRDefault="00BC648C" w:rsidP="003012D2">
            <w:pPr>
              <w:spacing w:after="360" w:line="240" w:lineRule="auto"/>
              <w:rPr>
                <w:rFonts w:asciiTheme="minorHAnsi" w:hAnsiTheme="minorHAnsi"/>
                <w:lang w:val="ga-IE"/>
              </w:rPr>
            </w:pPr>
            <w:r w:rsidRPr="003012D2">
              <w:rPr>
                <w:rFonts w:asciiTheme="minorHAnsi" w:hAnsiTheme="minorHAnsi"/>
                <w:lang w:val="ga-IE"/>
              </w:rPr>
              <w:lastRenderedPageBreak/>
              <w:t>An Príomhoide</w:t>
            </w:r>
          </w:p>
          <w:p w:rsidR="00BC648C" w:rsidRPr="003012D2" w:rsidRDefault="00BC648C" w:rsidP="003012D2">
            <w:pPr>
              <w:spacing w:after="360" w:line="240" w:lineRule="auto"/>
              <w:rPr>
                <w:rFonts w:asciiTheme="minorHAnsi" w:hAnsiTheme="minorHAnsi"/>
                <w:lang w:val="ga-IE"/>
              </w:rPr>
            </w:pPr>
            <w:r w:rsidRPr="003012D2">
              <w:rPr>
                <w:rFonts w:asciiTheme="minorHAnsi" w:hAnsiTheme="minorHAnsi"/>
                <w:lang w:val="ga-IE"/>
              </w:rPr>
              <w:t>Comhordaitheoir Teanga</w:t>
            </w:r>
          </w:p>
        </w:tc>
        <w:tc>
          <w:tcPr>
            <w:tcW w:w="0" w:type="auto"/>
            <w:shd w:val="clear" w:color="auto" w:fill="FFFFFF"/>
          </w:tcPr>
          <w:p w:rsidR="00FE432F" w:rsidRPr="003012D2" w:rsidRDefault="002637A1" w:rsidP="00CC2189">
            <w:pPr>
              <w:spacing w:after="360" w:line="240" w:lineRule="auto"/>
              <w:rPr>
                <w:rFonts w:asciiTheme="minorHAnsi" w:hAnsiTheme="minorHAnsi"/>
                <w:lang w:val="ga-IE"/>
              </w:rPr>
            </w:pPr>
            <w:r w:rsidRPr="003012D2">
              <w:rPr>
                <w:rFonts w:asciiTheme="minorHAnsi" w:hAnsiTheme="minorHAnsi"/>
                <w:lang w:val="ga-IE"/>
              </w:rPr>
              <w:t>2018</w:t>
            </w:r>
            <w:r w:rsidR="00BC648C" w:rsidRPr="003012D2">
              <w:rPr>
                <w:rFonts w:asciiTheme="minorHAnsi" w:hAnsiTheme="minorHAnsi"/>
                <w:lang w:val="ga-IE"/>
              </w:rPr>
              <w:t>-202</w:t>
            </w:r>
            <w:r w:rsidRPr="003012D2">
              <w:rPr>
                <w:rFonts w:asciiTheme="minorHAnsi" w:hAnsiTheme="minorHAnsi"/>
                <w:lang w:val="ga-IE"/>
              </w:rPr>
              <w:t>1</w:t>
            </w:r>
          </w:p>
        </w:tc>
        <w:tc>
          <w:tcPr>
            <w:tcW w:w="0" w:type="auto"/>
            <w:shd w:val="clear" w:color="auto" w:fill="FFFFFF"/>
          </w:tcPr>
          <w:p w:rsidR="00FE432F" w:rsidRPr="003012D2" w:rsidRDefault="00FE432F" w:rsidP="00CC2189">
            <w:pPr>
              <w:spacing w:after="360" w:line="240" w:lineRule="auto"/>
              <w:rPr>
                <w:rFonts w:asciiTheme="minorHAnsi" w:hAnsiTheme="minorHAnsi"/>
                <w:lang w:val="ga-IE"/>
              </w:rPr>
            </w:pPr>
          </w:p>
        </w:tc>
      </w:tr>
      <w:tr w:rsidR="007C4AC5" w:rsidRPr="00E7492C" w:rsidTr="0044179F">
        <w:trPr>
          <w:trHeight w:val="460"/>
        </w:trPr>
        <w:tc>
          <w:tcPr>
            <w:tcW w:w="2087" w:type="dxa"/>
            <w:shd w:val="clear" w:color="auto" w:fill="FFFFFF"/>
          </w:tcPr>
          <w:p w:rsidR="00FE432F" w:rsidRPr="003012D2" w:rsidRDefault="00FE432F" w:rsidP="003012D2">
            <w:pPr>
              <w:spacing w:after="360" w:line="240" w:lineRule="auto"/>
              <w:rPr>
                <w:rFonts w:asciiTheme="minorHAnsi" w:hAnsiTheme="minorHAnsi"/>
                <w:b/>
                <w:lang w:val="ga-IE"/>
              </w:rPr>
            </w:pPr>
          </w:p>
        </w:tc>
        <w:tc>
          <w:tcPr>
            <w:tcW w:w="2574" w:type="dxa"/>
            <w:shd w:val="clear" w:color="auto" w:fill="FFFFFF"/>
          </w:tcPr>
          <w:p w:rsidR="007C4AC5" w:rsidRPr="003012D2" w:rsidRDefault="007C4AC5" w:rsidP="003012D2">
            <w:pPr>
              <w:spacing w:after="360" w:line="240" w:lineRule="auto"/>
              <w:rPr>
                <w:rFonts w:asciiTheme="minorHAnsi" w:hAnsiTheme="minorHAnsi"/>
              </w:rPr>
            </w:pPr>
            <w:r w:rsidRPr="003012D2">
              <w:rPr>
                <w:rFonts w:asciiTheme="minorHAnsi" w:hAnsiTheme="minorHAnsi"/>
                <w:b/>
                <w:lang w:val="ga-IE"/>
              </w:rPr>
              <w:t>Aoichainteoirí suimiúla, spreagúla a thabhairt isteach sa scoil</w:t>
            </w:r>
          </w:p>
          <w:p w:rsidR="00FE432F" w:rsidRPr="003012D2" w:rsidRDefault="001F381F" w:rsidP="003012D2">
            <w:pPr>
              <w:spacing w:after="360" w:line="240" w:lineRule="auto"/>
              <w:rPr>
                <w:rFonts w:asciiTheme="minorHAnsi" w:hAnsiTheme="minorHAnsi"/>
                <w:lang w:val="ga-IE"/>
              </w:rPr>
            </w:pPr>
            <w:r w:rsidRPr="003012D2">
              <w:rPr>
                <w:rFonts w:asciiTheme="minorHAnsi" w:hAnsiTheme="minorHAnsi"/>
              </w:rPr>
              <w:t>Cainteoirí líofa Gaeilge a thabhairt chun labhairt le grúpaí daltaí faoi ghné éigin suimiúil dá gcuid oibre nó dá saol; chun a léiriú do dhaltaí ar shlí indíreach go bhfuil an Ghaeilge níos leithne ná ábhar scoile agus go bhfuil daoi</w:t>
            </w:r>
            <w:r w:rsidR="00C57298">
              <w:rPr>
                <w:rFonts w:asciiTheme="minorHAnsi" w:hAnsiTheme="minorHAnsi"/>
              </w:rPr>
              <w:t>ne ag caitheamh a saoil i réimsí</w:t>
            </w:r>
            <w:r w:rsidRPr="003012D2">
              <w:rPr>
                <w:rFonts w:asciiTheme="minorHAnsi" w:hAnsiTheme="minorHAnsi"/>
              </w:rPr>
              <w:t xml:space="preserve"> an-éagsúil den saol trí mheán na Gaeilge.</w:t>
            </w:r>
          </w:p>
        </w:tc>
        <w:tc>
          <w:tcPr>
            <w:tcW w:w="2048" w:type="dxa"/>
            <w:shd w:val="clear" w:color="auto" w:fill="FFFFFF"/>
          </w:tcPr>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Féach thuas</w:t>
            </w:r>
          </w:p>
          <w:p w:rsidR="007C4AC5" w:rsidRPr="003012D2" w:rsidRDefault="007C4AC5" w:rsidP="003012D2">
            <w:pPr>
              <w:spacing w:after="360" w:line="240" w:lineRule="auto"/>
              <w:rPr>
                <w:rFonts w:asciiTheme="minorHAnsi" w:hAnsiTheme="minorHAnsi"/>
                <w:lang w:val="ga-IE"/>
              </w:rPr>
            </w:pPr>
          </w:p>
          <w:p w:rsidR="000A153C"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Agus</w:t>
            </w:r>
          </w:p>
          <w:p w:rsidR="000A153C" w:rsidRPr="003012D2" w:rsidRDefault="000A153C" w:rsidP="003012D2">
            <w:pPr>
              <w:spacing w:after="360" w:line="240" w:lineRule="auto"/>
              <w:rPr>
                <w:rFonts w:asciiTheme="minorHAnsi" w:hAnsiTheme="minorHAnsi"/>
                <w:lang w:val="ga-IE"/>
              </w:rPr>
            </w:pPr>
            <w:r w:rsidRPr="003012D2">
              <w:rPr>
                <w:rFonts w:asciiTheme="minorHAnsi" w:hAnsiTheme="minorHAnsi"/>
                <w:lang w:val="ga-IE"/>
              </w:rPr>
              <w:t>Déanann an Coiste Gaeilge (coiste daltaí) monatóireacht ar na haoichainteoirí</w:t>
            </w:r>
            <w:r w:rsidR="007C4AC5" w:rsidRPr="003012D2">
              <w:rPr>
                <w:rFonts w:asciiTheme="minorHAnsi" w:hAnsiTheme="minorHAnsi"/>
                <w:lang w:val="ga-IE"/>
              </w:rPr>
              <w:t xml:space="preserve"> trí aiseolas a fháil ó dhaltaí</w:t>
            </w:r>
            <w:r w:rsidRPr="003012D2">
              <w:rPr>
                <w:rFonts w:asciiTheme="minorHAnsi" w:hAnsiTheme="minorHAnsi"/>
                <w:lang w:val="ga-IE"/>
              </w:rPr>
              <w:t>.</w:t>
            </w:r>
          </w:p>
          <w:p w:rsidR="007C4AC5" w:rsidRPr="003012D2" w:rsidRDefault="007C4AC5" w:rsidP="003012D2">
            <w:pPr>
              <w:spacing w:after="360" w:line="240" w:lineRule="auto"/>
              <w:rPr>
                <w:rFonts w:asciiTheme="minorHAnsi" w:hAnsiTheme="minorHAnsi"/>
                <w:lang w:val="ga-IE"/>
              </w:rPr>
            </w:pPr>
          </w:p>
          <w:p w:rsidR="007C4AC5" w:rsidRPr="003012D2" w:rsidRDefault="007C4AC5" w:rsidP="003012D2">
            <w:pPr>
              <w:spacing w:after="360" w:line="240" w:lineRule="auto"/>
              <w:rPr>
                <w:rFonts w:asciiTheme="minorHAnsi" w:hAnsiTheme="minorHAnsi"/>
                <w:lang w:val="ga-IE"/>
              </w:rPr>
            </w:pPr>
          </w:p>
        </w:tc>
        <w:tc>
          <w:tcPr>
            <w:tcW w:w="2149" w:type="dxa"/>
            <w:shd w:val="clear" w:color="auto" w:fill="FFFFFF"/>
          </w:tcPr>
          <w:p w:rsidR="00FE432F" w:rsidRPr="003012D2" w:rsidRDefault="001F381F" w:rsidP="003012D2">
            <w:pPr>
              <w:spacing w:after="360" w:line="240" w:lineRule="auto"/>
              <w:rPr>
                <w:rFonts w:asciiTheme="minorHAnsi" w:hAnsiTheme="minorHAnsi"/>
                <w:lang w:val="ga-IE"/>
              </w:rPr>
            </w:pPr>
            <w:r w:rsidRPr="003012D2">
              <w:rPr>
                <w:rFonts w:asciiTheme="minorHAnsi" w:hAnsiTheme="minorHAnsi"/>
                <w:lang w:val="ga-IE"/>
              </w:rPr>
              <w:t>An Comhordaitheoir Teanga</w:t>
            </w:r>
          </w:p>
          <w:p w:rsidR="007C4AC5" w:rsidRDefault="007C4AC5" w:rsidP="003012D2">
            <w:pPr>
              <w:spacing w:after="360" w:line="240" w:lineRule="auto"/>
              <w:rPr>
                <w:rFonts w:asciiTheme="minorHAnsi" w:hAnsiTheme="minorHAnsi"/>
                <w:lang w:val="ga-IE"/>
              </w:rPr>
            </w:pPr>
            <w:r w:rsidRPr="003012D2">
              <w:rPr>
                <w:rFonts w:asciiTheme="minorHAnsi" w:hAnsiTheme="minorHAnsi"/>
                <w:lang w:val="ga-IE"/>
              </w:rPr>
              <w:t>Múinteoirí na scoile</w:t>
            </w:r>
          </w:p>
          <w:p w:rsidR="00C57298" w:rsidRPr="003012D2" w:rsidRDefault="00C57298" w:rsidP="003012D2">
            <w:pPr>
              <w:spacing w:after="360" w:line="240" w:lineRule="auto"/>
              <w:rPr>
                <w:rFonts w:asciiTheme="minorHAnsi" w:hAnsiTheme="minorHAnsi"/>
                <w:lang w:val="ga-IE"/>
              </w:rPr>
            </w:pPr>
            <w:r>
              <w:rPr>
                <w:rFonts w:asciiTheme="minorHAnsi" w:hAnsiTheme="minorHAnsi"/>
                <w:lang w:val="ga-IE"/>
              </w:rPr>
              <w:t>Coiste Gaeilge na nDaltaí (agus Eibhlís Ní Chearna, múinteoir)</w:t>
            </w:r>
          </w:p>
        </w:tc>
        <w:tc>
          <w:tcPr>
            <w:tcW w:w="0" w:type="auto"/>
            <w:shd w:val="clear" w:color="auto" w:fill="FFFFFF"/>
          </w:tcPr>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An Comhordaitheoir Teanga</w:t>
            </w:r>
          </w:p>
          <w:p w:rsidR="00FE432F" w:rsidRPr="003012D2" w:rsidRDefault="00FE432F" w:rsidP="003012D2">
            <w:pPr>
              <w:spacing w:after="360" w:line="240" w:lineRule="auto"/>
              <w:rPr>
                <w:rFonts w:asciiTheme="minorHAnsi" w:hAnsiTheme="minorHAnsi"/>
                <w:lang w:val="ga-IE"/>
              </w:rPr>
            </w:pPr>
          </w:p>
        </w:tc>
        <w:tc>
          <w:tcPr>
            <w:tcW w:w="0" w:type="auto"/>
            <w:shd w:val="clear" w:color="auto" w:fill="FFFFFF"/>
          </w:tcPr>
          <w:p w:rsidR="00FE432F" w:rsidRPr="003012D2" w:rsidRDefault="00C57298" w:rsidP="00CC2189">
            <w:pPr>
              <w:spacing w:after="360" w:line="240" w:lineRule="auto"/>
              <w:rPr>
                <w:rFonts w:asciiTheme="minorHAnsi" w:hAnsiTheme="minorHAnsi"/>
                <w:lang w:val="ga-IE"/>
              </w:rPr>
            </w:pPr>
            <w:r>
              <w:rPr>
                <w:rFonts w:asciiTheme="minorHAnsi" w:hAnsiTheme="minorHAnsi"/>
                <w:lang w:val="ga-IE"/>
              </w:rPr>
              <w:t>Go leanúnach</w:t>
            </w:r>
          </w:p>
        </w:tc>
        <w:tc>
          <w:tcPr>
            <w:tcW w:w="0" w:type="auto"/>
            <w:shd w:val="clear" w:color="auto" w:fill="FFFFFF"/>
          </w:tcPr>
          <w:p w:rsidR="00E40C0D" w:rsidRPr="003012D2" w:rsidRDefault="00E40C0D" w:rsidP="00CD6A02">
            <w:pPr>
              <w:spacing w:after="360" w:line="240" w:lineRule="auto"/>
              <w:rPr>
                <w:rFonts w:asciiTheme="minorHAnsi" w:hAnsiTheme="minorHAnsi"/>
                <w:lang w:val="ga-IE"/>
              </w:rPr>
            </w:pPr>
          </w:p>
        </w:tc>
      </w:tr>
      <w:tr w:rsidR="004E5033" w:rsidRPr="00E7492C" w:rsidTr="0044179F">
        <w:trPr>
          <w:trHeight w:val="460"/>
        </w:trPr>
        <w:tc>
          <w:tcPr>
            <w:tcW w:w="2087" w:type="dxa"/>
            <w:shd w:val="clear" w:color="auto" w:fill="FFFFFF"/>
          </w:tcPr>
          <w:p w:rsidR="004E5033" w:rsidRPr="003012D2" w:rsidRDefault="004E5033" w:rsidP="003012D2">
            <w:pPr>
              <w:spacing w:after="360" w:line="240" w:lineRule="auto"/>
              <w:rPr>
                <w:rFonts w:asciiTheme="minorHAnsi" w:hAnsiTheme="minorHAnsi"/>
                <w:b/>
                <w:lang w:val="ga-IE"/>
              </w:rPr>
            </w:pPr>
          </w:p>
        </w:tc>
        <w:tc>
          <w:tcPr>
            <w:tcW w:w="2574" w:type="dxa"/>
            <w:shd w:val="clear" w:color="auto" w:fill="FFFFFF"/>
          </w:tcPr>
          <w:p w:rsidR="004E5033" w:rsidRPr="003012D2" w:rsidRDefault="004E5033" w:rsidP="003012D2">
            <w:pPr>
              <w:pStyle w:val="ListParagraph"/>
              <w:spacing w:after="0" w:line="240" w:lineRule="auto"/>
              <w:ind w:left="0"/>
              <w:rPr>
                <w:rFonts w:asciiTheme="minorHAnsi" w:hAnsiTheme="minorHAnsi"/>
                <w:b/>
              </w:rPr>
            </w:pPr>
            <w:r w:rsidRPr="003012D2">
              <w:rPr>
                <w:rFonts w:asciiTheme="minorHAnsi" w:hAnsiTheme="minorHAnsi"/>
                <w:b/>
              </w:rPr>
              <w:t>Coiste Gaeilge do Dhaltaí</w:t>
            </w:r>
          </w:p>
          <w:p w:rsidR="004E5033" w:rsidRPr="003012D2" w:rsidRDefault="004E5033" w:rsidP="003012D2">
            <w:pPr>
              <w:pStyle w:val="ListParagraph"/>
              <w:spacing w:after="0" w:line="240" w:lineRule="auto"/>
              <w:ind w:left="0"/>
              <w:rPr>
                <w:rFonts w:asciiTheme="minorHAnsi" w:hAnsiTheme="minorHAnsi"/>
              </w:rPr>
            </w:pPr>
            <w:r w:rsidRPr="003012D2">
              <w:rPr>
                <w:rFonts w:asciiTheme="minorHAnsi" w:hAnsiTheme="minorHAnsi"/>
              </w:rPr>
              <w:t>Uirlis chun éisteacht le tuairimí / riachtanais / dearcadh na d</w:t>
            </w:r>
            <w:r w:rsidR="00C57298">
              <w:rPr>
                <w:rFonts w:asciiTheme="minorHAnsi" w:hAnsiTheme="minorHAnsi"/>
              </w:rPr>
              <w:t xml:space="preserve">altaí i </w:t>
            </w:r>
            <w:r w:rsidR="00C57298">
              <w:rPr>
                <w:rFonts w:asciiTheme="minorHAnsi" w:hAnsiTheme="minorHAnsi"/>
              </w:rPr>
              <w:lastRenderedPageBreak/>
              <w:t xml:space="preserve">leith na Gaeilge agus oibríonn an Coiste i dtreo </w:t>
            </w:r>
            <w:proofErr w:type="gramStart"/>
            <w:r w:rsidR="00C57298">
              <w:rPr>
                <w:rFonts w:asciiTheme="minorHAnsi" w:hAnsiTheme="minorHAnsi"/>
              </w:rPr>
              <w:t>an</w:t>
            </w:r>
            <w:proofErr w:type="gramEnd"/>
            <w:r w:rsidRPr="003012D2">
              <w:rPr>
                <w:rFonts w:asciiTheme="minorHAnsi" w:hAnsiTheme="minorHAnsi"/>
              </w:rPr>
              <w:t xml:space="preserve"> Ghaelbhratach a bha</w:t>
            </w:r>
            <w:r w:rsidR="00C57298">
              <w:rPr>
                <w:rFonts w:asciiTheme="minorHAnsi" w:hAnsiTheme="minorHAnsi"/>
              </w:rPr>
              <w:t>int amach gach bliain don scoil</w:t>
            </w:r>
            <w:r w:rsidRPr="003012D2">
              <w:rPr>
                <w:rFonts w:asciiTheme="minorHAnsi" w:hAnsiTheme="minorHAnsi"/>
              </w:rPr>
              <w:t>.</w:t>
            </w:r>
          </w:p>
          <w:p w:rsidR="004E5033" w:rsidRPr="003012D2" w:rsidRDefault="004E5033" w:rsidP="003012D2">
            <w:pPr>
              <w:spacing w:after="360" w:line="240" w:lineRule="auto"/>
              <w:rPr>
                <w:rFonts w:asciiTheme="minorHAnsi" w:hAnsiTheme="minorHAnsi"/>
                <w:b/>
                <w:lang w:val="ga-IE"/>
              </w:rPr>
            </w:pPr>
          </w:p>
        </w:tc>
        <w:tc>
          <w:tcPr>
            <w:tcW w:w="2048" w:type="dxa"/>
            <w:shd w:val="clear" w:color="auto" w:fill="FFFFFF"/>
          </w:tcPr>
          <w:p w:rsidR="004E5033" w:rsidRPr="003012D2" w:rsidRDefault="004E5033" w:rsidP="003012D2">
            <w:pPr>
              <w:spacing w:after="360" w:line="240" w:lineRule="auto"/>
              <w:rPr>
                <w:rFonts w:asciiTheme="minorHAnsi" w:hAnsiTheme="minorHAnsi"/>
                <w:lang w:val="ga-IE"/>
              </w:rPr>
            </w:pPr>
            <w:r w:rsidRPr="003012D2">
              <w:rPr>
                <w:rFonts w:asciiTheme="minorHAnsi" w:hAnsiTheme="minorHAnsi"/>
                <w:lang w:val="ga-IE"/>
              </w:rPr>
              <w:lastRenderedPageBreak/>
              <w:t>Féach thuas</w:t>
            </w:r>
          </w:p>
        </w:tc>
        <w:tc>
          <w:tcPr>
            <w:tcW w:w="2149" w:type="dxa"/>
            <w:shd w:val="clear" w:color="auto" w:fill="FFFFFF"/>
          </w:tcPr>
          <w:p w:rsidR="004E5033" w:rsidRPr="003012D2" w:rsidRDefault="00C57298" w:rsidP="003012D2">
            <w:pPr>
              <w:spacing w:after="360" w:line="240" w:lineRule="auto"/>
              <w:rPr>
                <w:rFonts w:asciiTheme="minorHAnsi" w:hAnsiTheme="minorHAnsi"/>
                <w:lang w:val="ga-IE"/>
              </w:rPr>
            </w:pPr>
            <w:r>
              <w:rPr>
                <w:rFonts w:asciiTheme="minorHAnsi" w:hAnsiTheme="minorHAnsi"/>
              </w:rPr>
              <w:t>Grúpa daltaí (timpeall 12</w:t>
            </w:r>
            <w:r w:rsidR="004E5033" w:rsidRPr="003012D2">
              <w:rPr>
                <w:rFonts w:asciiTheme="minorHAnsi" w:hAnsiTheme="minorHAnsi"/>
              </w:rPr>
              <w:t xml:space="preserve">) le hionadaíocht ó </w:t>
            </w:r>
            <w:r w:rsidR="004E5033" w:rsidRPr="003012D2">
              <w:rPr>
                <w:rFonts w:asciiTheme="minorHAnsi" w:hAnsiTheme="minorHAnsi"/>
              </w:rPr>
              <w:lastRenderedPageBreak/>
              <w:t>Bhliainghrúpaí difriúla</w:t>
            </w:r>
          </w:p>
        </w:tc>
        <w:tc>
          <w:tcPr>
            <w:tcW w:w="0" w:type="auto"/>
            <w:shd w:val="clear" w:color="auto" w:fill="FFFFFF"/>
          </w:tcPr>
          <w:p w:rsidR="004E5033" w:rsidRPr="003012D2" w:rsidRDefault="004E5033" w:rsidP="003012D2">
            <w:pPr>
              <w:spacing w:after="360" w:line="240" w:lineRule="auto"/>
              <w:rPr>
                <w:rFonts w:asciiTheme="minorHAnsi" w:hAnsiTheme="minorHAnsi"/>
                <w:lang w:val="ga-IE"/>
              </w:rPr>
            </w:pPr>
            <w:r w:rsidRPr="003012D2">
              <w:rPr>
                <w:rFonts w:asciiTheme="minorHAnsi" w:hAnsiTheme="minorHAnsi"/>
                <w:lang w:val="ga-IE"/>
              </w:rPr>
              <w:lastRenderedPageBreak/>
              <w:t>An Comhordaitheoir Teanga</w:t>
            </w:r>
          </w:p>
          <w:p w:rsidR="004E5033" w:rsidRPr="003012D2" w:rsidRDefault="00E40C0D" w:rsidP="003012D2">
            <w:pPr>
              <w:spacing w:after="360" w:line="240" w:lineRule="auto"/>
              <w:rPr>
                <w:rFonts w:asciiTheme="minorHAnsi" w:hAnsiTheme="minorHAnsi"/>
                <w:lang w:val="ga-IE"/>
              </w:rPr>
            </w:pPr>
            <w:r w:rsidRPr="003012D2">
              <w:rPr>
                <w:rFonts w:asciiTheme="minorHAnsi" w:hAnsiTheme="minorHAnsi"/>
                <w:lang w:val="ga-IE"/>
              </w:rPr>
              <w:lastRenderedPageBreak/>
              <w:t>Eibhlís Ní Chearna</w:t>
            </w:r>
            <w:r w:rsidR="004E5033" w:rsidRPr="003012D2">
              <w:rPr>
                <w:rFonts w:asciiTheme="minorHAnsi" w:hAnsiTheme="minorHAnsi"/>
                <w:lang w:val="ga-IE"/>
              </w:rPr>
              <w:t>, múinteoir Gaeilge</w:t>
            </w:r>
          </w:p>
        </w:tc>
        <w:tc>
          <w:tcPr>
            <w:tcW w:w="0" w:type="auto"/>
            <w:shd w:val="clear" w:color="auto" w:fill="FFFFFF"/>
          </w:tcPr>
          <w:p w:rsidR="004E5033" w:rsidRPr="003012D2" w:rsidRDefault="004E5033" w:rsidP="00CC2189">
            <w:pPr>
              <w:spacing w:after="360" w:line="240" w:lineRule="auto"/>
              <w:rPr>
                <w:rFonts w:asciiTheme="minorHAnsi" w:hAnsiTheme="minorHAnsi"/>
                <w:lang w:val="ga-IE"/>
              </w:rPr>
            </w:pPr>
            <w:r w:rsidRPr="003012D2">
              <w:rPr>
                <w:rFonts w:asciiTheme="minorHAnsi" w:hAnsiTheme="minorHAnsi"/>
                <w:lang w:val="ga-IE"/>
              </w:rPr>
              <w:lastRenderedPageBreak/>
              <w:t>Go bliantúil</w:t>
            </w:r>
          </w:p>
        </w:tc>
        <w:tc>
          <w:tcPr>
            <w:tcW w:w="0" w:type="auto"/>
            <w:shd w:val="clear" w:color="auto" w:fill="FFFFFF"/>
          </w:tcPr>
          <w:p w:rsidR="004E5033" w:rsidRPr="003012D2" w:rsidRDefault="004E5033" w:rsidP="00CD6A02">
            <w:pPr>
              <w:spacing w:after="360" w:line="240" w:lineRule="auto"/>
              <w:rPr>
                <w:rFonts w:asciiTheme="minorHAnsi" w:hAnsiTheme="minorHAnsi"/>
                <w:lang w:val="ga-IE"/>
              </w:rPr>
            </w:pPr>
          </w:p>
        </w:tc>
      </w:tr>
      <w:tr w:rsidR="007C4AC5" w:rsidRPr="00E7492C" w:rsidTr="0044179F">
        <w:trPr>
          <w:trHeight w:val="460"/>
        </w:trPr>
        <w:tc>
          <w:tcPr>
            <w:tcW w:w="2087" w:type="dxa"/>
            <w:shd w:val="clear" w:color="auto" w:fill="FFFFFF"/>
          </w:tcPr>
          <w:p w:rsidR="00FE432F" w:rsidRPr="003012D2" w:rsidRDefault="00FE432F" w:rsidP="003012D2">
            <w:pPr>
              <w:spacing w:after="360" w:line="240" w:lineRule="auto"/>
              <w:rPr>
                <w:rFonts w:asciiTheme="minorHAnsi" w:hAnsiTheme="minorHAnsi"/>
                <w:b/>
                <w:lang w:val="ga-IE"/>
              </w:rPr>
            </w:pPr>
          </w:p>
        </w:tc>
        <w:tc>
          <w:tcPr>
            <w:tcW w:w="2574" w:type="dxa"/>
            <w:shd w:val="clear" w:color="auto" w:fill="FFFFFF"/>
          </w:tcPr>
          <w:p w:rsidR="007C4AC5" w:rsidRPr="003012D2" w:rsidRDefault="007C4AC5" w:rsidP="003012D2">
            <w:pPr>
              <w:spacing w:after="360" w:line="240" w:lineRule="auto"/>
              <w:rPr>
                <w:rFonts w:asciiTheme="minorHAnsi" w:hAnsiTheme="minorHAnsi"/>
                <w:b/>
                <w:lang w:val="ga-IE"/>
              </w:rPr>
            </w:pPr>
            <w:r w:rsidRPr="003012D2">
              <w:rPr>
                <w:rFonts w:asciiTheme="minorHAnsi" w:hAnsiTheme="minorHAnsi"/>
                <w:b/>
                <w:lang w:val="ga-IE"/>
              </w:rPr>
              <w:t>Cairde ar an bPeann (togra de chuid Bhord Oideachais agus Oiliúna Chiarraí – tá Aoife Ní Chonchúir, an Comhordaitheoir Teanga ag obair le BOO Chiarraí chomh maith agus déantar cúpla togra i gcomhpháirtíocht idir PCD agus BOO Chiarraí)</w:t>
            </w:r>
          </w:p>
          <w:p w:rsidR="00FE432F" w:rsidRPr="003012D2" w:rsidRDefault="007C4AC5" w:rsidP="003012D2">
            <w:pPr>
              <w:spacing w:after="360" w:line="240" w:lineRule="auto"/>
              <w:rPr>
                <w:rFonts w:asciiTheme="minorHAnsi" w:hAnsiTheme="minorHAnsi"/>
                <w:b/>
                <w:lang w:val="ga-IE"/>
              </w:rPr>
            </w:pPr>
            <w:r w:rsidRPr="003012D2">
              <w:rPr>
                <w:rFonts w:asciiTheme="minorHAnsi" w:hAnsiTheme="minorHAnsi"/>
              </w:rPr>
              <w:t>Nasc a chruthú idir daltaí ar fud Chontae Chiarraí atá ag baint amach a gcuid oideachais trí Ghaeilge ionas go bhféadfadh daltaí aithne a chur ar a gcomhaoisigh le Gaeilge lasmuigh dá gceantar dúchais féin agus sa tslí sin</w:t>
            </w:r>
            <w:r w:rsidR="00E13C78">
              <w:rPr>
                <w:rFonts w:asciiTheme="minorHAnsi" w:hAnsiTheme="minorHAnsi"/>
              </w:rPr>
              <w:t>,</w:t>
            </w:r>
            <w:r w:rsidRPr="003012D2">
              <w:rPr>
                <w:rFonts w:asciiTheme="minorHAnsi" w:hAnsiTheme="minorHAnsi"/>
              </w:rPr>
              <w:t xml:space="preserve"> pobal níos leithne Gaeilge a chruthú dóibh; T</w:t>
            </w:r>
            <w:r w:rsidR="00E13C78">
              <w:rPr>
                <w:rFonts w:asciiTheme="minorHAnsi" w:hAnsiTheme="minorHAnsi"/>
              </w:rPr>
              <w:t xml:space="preserve">uiscintí na ndaltaí ar an </w:t>
            </w:r>
            <w:r w:rsidRPr="003012D2">
              <w:rPr>
                <w:rFonts w:asciiTheme="minorHAnsi" w:hAnsiTheme="minorHAnsi"/>
              </w:rPr>
              <w:t xml:space="preserve">teanga a fhorbairt go teangeolaíoch agus go cultúrtha; Tacú le haidhmeanna an churaclaim Gaeilge trí chomhthéacsanna dílse a chruthú do thascanna an tsiollabais e.g. litir a scríobh; cur síos a dhéanamh; tuairimí a </w:t>
            </w:r>
            <w:r w:rsidRPr="003012D2">
              <w:rPr>
                <w:rFonts w:asciiTheme="minorHAnsi" w:hAnsiTheme="minorHAnsi"/>
              </w:rPr>
              <w:lastRenderedPageBreak/>
              <w:t>mhalartú; Deis a thabhairt d’iarbhunscoileanna lán-Ghaeilge comhoibriú le chéile agus teacht i dtír ar acmhainní teanga agus cultúrtha a chéile.</w:t>
            </w:r>
          </w:p>
        </w:tc>
        <w:tc>
          <w:tcPr>
            <w:tcW w:w="2048" w:type="dxa"/>
            <w:shd w:val="clear" w:color="auto" w:fill="FFFFFF"/>
          </w:tcPr>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lastRenderedPageBreak/>
              <w:t>Féach thuas</w:t>
            </w:r>
          </w:p>
          <w:p w:rsidR="00FE432F" w:rsidRPr="003012D2" w:rsidRDefault="00FE432F" w:rsidP="003012D2">
            <w:pPr>
              <w:spacing w:after="360" w:line="240" w:lineRule="auto"/>
              <w:rPr>
                <w:rFonts w:asciiTheme="minorHAnsi" w:hAnsiTheme="minorHAnsi"/>
                <w:lang w:val="ga-IE"/>
              </w:rPr>
            </w:pPr>
          </w:p>
        </w:tc>
        <w:tc>
          <w:tcPr>
            <w:tcW w:w="2149" w:type="dxa"/>
            <w:shd w:val="clear" w:color="auto" w:fill="FFFFFF"/>
          </w:tcPr>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An Comhordaitheoir Teanga</w:t>
            </w:r>
          </w:p>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Múinteoirí Gaeilge Bhliain 1</w:t>
            </w:r>
          </w:p>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Daltaí Bhliain 1</w:t>
            </w:r>
          </w:p>
        </w:tc>
        <w:tc>
          <w:tcPr>
            <w:tcW w:w="0" w:type="auto"/>
            <w:shd w:val="clear" w:color="auto" w:fill="FFFFFF"/>
          </w:tcPr>
          <w:p w:rsidR="007C4AC5"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An Comhordaitheoir Teanga</w:t>
            </w:r>
          </w:p>
          <w:p w:rsidR="00FE432F" w:rsidRPr="003012D2" w:rsidRDefault="00FE432F" w:rsidP="003012D2">
            <w:pPr>
              <w:spacing w:after="360" w:line="240" w:lineRule="auto"/>
              <w:rPr>
                <w:rFonts w:asciiTheme="minorHAnsi" w:hAnsiTheme="minorHAnsi"/>
                <w:lang w:val="ga-IE"/>
              </w:rPr>
            </w:pPr>
          </w:p>
        </w:tc>
        <w:tc>
          <w:tcPr>
            <w:tcW w:w="0" w:type="auto"/>
            <w:shd w:val="clear" w:color="auto" w:fill="FFFFFF"/>
          </w:tcPr>
          <w:p w:rsidR="00FE432F" w:rsidRPr="003012D2" w:rsidRDefault="007C4AC5" w:rsidP="00CC2189">
            <w:pPr>
              <w:spacing w:after="360" w:line="240" w:lineRule="auto"/>
              <w:rPr>
                <w:rFonts w:asciiTheme="minorHAnsi" w:hAnsiTheme="minorHAnsi"/>
                <w:lang w:val="ga-IE"/>
              </w:rPr>
            </w:pPr>
            <w:r w:rsidRPr="003012D2">
              <w:rPr>
                <w:rFonts w:asciiTheme="minorHAnsi" w:hAnsiTheme="minorHAnsi"/>
                <w:lang w:val="ga-IE"/>
              </w:rPr>
              <w:t>Go bliantúil</w:t>
            </w:r>
          </w:p>
        </w:tc>
        <w:tc>
          <w:tcPr>
            <w:tcW w:w="0" w:type="auto"/>
            <w:shd w:val="clear" w:color="auto" w:fill="FFFFFF"/>
          </w:tcPr>
          <w:p w:rsidR="00E40C0D" w:rsidRPr="003012D2" w:rsidRDefault="00E40C0D" w:rsidP="00CD6A02">
            <w:pPr>
              <w:spacing w:after="360" w:line="240" w:lineRule="auto"/>
              <w:rPr>
                <w:rFonts w:asciiTheme="minorHAnsi" w:hAnsiTheme="minorHAnsi"/>
                <w:lang w:val="ga-IE"/>
              </w:rPr>
            </w:pPr>
          </w:p>
        </w:tc>
      </w:tr>
      <w:tr w:rsidR="007C4AC5" w:rsidRPr="00E7492C" w:rsidTr="0044179F">
        <w:trPr>
          <w:trHeight w:val="460"/>
        </w:trPr>
        <w:tc>
          <w:tcPr>
            <w:tcW w:w="2087" w:type="dxa"/>
            <w:shd w:val="clear" w:color="auto" w:fill="FFFFFF"/>
          </w:tcPr>
          <w:p w:rsidR="00FE432F" w:rsidRPr="003012D2" w:rsidRDefault="00FE432F" w:rsidP="003012D2">
            <w:pPr>
              <w:spacing w:after="360" w:line="240" w:lineRule="auto"/>
              <w:jc w:val="center"/>
              <w:rPr>
                <w:rFonts w:asciiTheme="minorHAnsi" w:hAnsiTheme="minorHAnsi"/>
                <w:b/>
                <w:lang w:val="ga-IE"/>
              </w:rPr>
            </w:pPr>
          </w:p>
        </w:tc>
        <w:tc>
          <w:tcPr>
            <w:tcW w:w="2574" w:type="dxa"/>
            <w:shd w:val="clear" w:color="auto" w:fill="FFFFFF"/>
          </w:tcPr>
          <w:p w:rsidR="007C4AC5" w:rsidRPr="003012D2" w:rsidRDefault="007C4AC5" w:rsidP="003012D2">
            <w:pPr>
              <w:spacing w:line="240" w:lineRule="auto"/>
              <w:rPr>
                <w:rFonts w:asciiTheme="minorHAnsi" w:hAnsiTheme="minorHAnsi"/>
                <w:b/>
              </w:rPr>
            </w:pPr>
            <w:r w:rsidRPr="003012D2">
              <w:rPr>
                <w:rFonts w:asciiTheme="minorHAnsi" w:hAnsiTheme="minorHAnsi"/>
                <w:b/>
              </w:rPr>
              <w:t>Cultúr agus Ceol</w:t>
            </w:r>
          </w:p>
          <w:p w:rsidR="007C4AC5" w:rsidRPr="003012D2" w:rsidRDefault="00AC2E61" w:rsidP="003012D2">
            <w:pPr>
              <w:spacing w:line="240" w:lineRule="auto"/>
              <w:rPr>
                <w:rFonts w:asciiTheme="minorHAnsi" w:hAnsiTheme="minorHAnsi"/>
              </w:rPr>
            </w:pPr>
            <w:r>
              <w:rPr>
                <w:rFonts w:asciiTheme="minorHAnsi" w:hAnsiTheme="minorHAnsi"/>
              </w:rPr>
              <w:t>D</w:t>
            </w:r>
            <w:r w:rsidR="007C4AC5" w:rsidRPr="003012D2">
              <w:rPr>
                <w:rFonts w:asciiTheme="minorHAnsi" w:hAnsiTheme="minorHAnsi"/>
              </w:rPr>
              <w:t xml:space="preserve">altaí </w:t>
            </w:r>
            <w:r>
              <w:rPr>
                <w:rFonts w:asciiTheme="minorHAnsi" w:hAnsiTheme="minorHAnsi"/>
              </w:rPr>
              <w:t xml:space="preserve">a spreagadh le </w:t>
            </w:r>
            <w:r w:rsidR="007C4AC5" w:rsidRPr="003012D2">
              <w:rPr>
                <w:rFonts w:asciiTheme="minorHAnsi" w:hAnsiTheme="minorHAnsi"/>
              </w:rPr>
              <w:t xml:space="preserve">páirt </w:t>
            </w:r>
            <w:r>
              <w:rPr>
                <w:rFonts w:asciiTheme="minorHAnsi" w:hAnsiTheme="minorHAnsi"/>
              </w:rPr>
              <w:t xml:space="preserve">a ghlacadh </w:t>
            </w:r>
            <w:r w:rsidR="007C4AC5" w:rsidRPr="003012D2">
              <w:rPr>
                <w:rFonts w:asciiTheme="minorHAnsi" w:hAnsiTheme="minorHAnsi"/>
              </w:rPr>
              <w:t xml:space="preserve">san Oireachtas gach bliain, chomh maith leis na comórtais Scléip agus Siansa. </w:t>
            </w:r>
          </w:p>
          <w:p w:rsidR="007C4AC5" w:rsidRPr="003012D2" w:rsidRDefault="00AC2E61" w:rsidP="003012D2">
            <w:pPr>
              <w:spacing w:line="240" w:lineRule="auto"/>
              <w:rPr>
                <w:rFonts w:asciiTheme="minorHAnsi" w:hAnsiTheme="minorHAnsi"/>
              </w:rPr>
            </w:pPr>
            <w:r>
              <w:rPr>
                <w:rFonts w:asciiTheme="minorHAnsi" w:hAnsiTheme="minorHAnsi"/>
              </w:rPr>
              <w:t>D</w:t>
            </w:r>
            <w:r w:rsidRPr="003012D2">
              <w:rPr>
                <w:rFonts w:asciiTheme="minorHAnsi" w:hAnsiTheme="minorHAnsi"/>
              </w:rPr>
              <w:t xml:space="preserve">altaí </w:t>
            </w:r>
            <w:r>
              <w:rPr>
                <w:rFonts w:asciiTheme="minorHAnsi" w:hAnsiTheme="minorHAnsi"/>
              </w:rPr>
              <w:t xml:space="preserve">a spreagadh le </w:t>
            </w:r>
            <w:r w:rsidRPr="003012D2">
              <w:rPr>
                <w:rFonts w:asciiTheme="minorHAnsi" w:hAnsiTheme="minorHAnsi"/>
              </w:rPr>
              <w:t xml:space="preserve">páirt </w:t>
            </w:r>
            <w:r>
              <w:rPr>
                <w:rFonts w:asciiTheme="minorHAnsi" w:hAnsiTheme="minorHAnsi"/>
              </w:rPr>
              <w:t xml:space="preserve">a ghlacadh </w:t>
            </w:r>
            <w:r w:rsidR="007C4AC5" w:rsidRPr="003012D2">
              <w:rPr>
                <w:rFonts w:asciiTheme="minorHAnsi" w:hAnsiTheme="minorHAnsi"/>
              </w:rPr>
              <w:t>i ndíospóireachtaí Gaeilge Ghael Linn.</w:t>
            </w:r>
          </w:p>
          <w:p w:rsidR="007C4AC5" w:rsidRPr="003012D2" w:rsidRDefault="00AC2E61" w:rsidP="003012D2">
            <w:pPr>
              <w:spacing w:line="240" w:lineRule="auto"/>
              <w:rPr>
                <w:rFonts w:asciiTheme="minorHAnsi" w:hAnsiTheme="minorHAnsi"/>
              </w:rPr>
            </w:pPr>
            <w:r>
              <w:rPr>
                <w:rFonts w:asciiTheme="minorHAnsi" w:hAnsiTheme="minorHAnsi"/>
              </w:rPr>
              <w:t>Deis a thabhairt do dhaltaí a bheith páirteach sa</w:t>
            </w:r>
            <w:r w:rsidR="007C4AC5" w:rsidRPr="003012D2">
              <w:rPr>
                <w:rFonts w:asciiTheme="minorHAnsi" w:hAnsiTheme="minorHAnsi"/>
              </w:rPr>
              <w:t xml:space="preserve"> g</w:t>
            </w:r>
            <w:r>
              <w:rPr>
                <w:rFonts w:asciiTheme="minorHAnsi" w:hAnsiTheme="minorHAnsi"/>
              </w:rPr>
              <w:t>h</w:t>
            </w:r>
            <w:r w:rsidR="007C4AC5" w:rsidRPr="003012D2">
              <w:rPr>
                <w:rFonts w:asciiTheme="minorHAnsi" w:hAnsiTheme="minorHAnsi"/>
              </w:rPr>
              <w:t xml:space="preserve">rúpa ceol traidisiúnta, grúpa pop agus cór sa scoil </w:t>
            </w:r>
            <w:proofErr w:type="gramStart"/>
            <w:r w:rsidR="007C4AC5" w:rsidRPr="003012D2">
              <w:rPr>
                <w:rFonts w:asciiTheme="minorHAnsi" w:hAnsiTheme="minorHAnsi"/>
              </w:rPr>
              <w:t>a</w:t>
            </w:r>
            <w:proofErr w:type="gramEnd"/>
            <w:r w:rsidR="007C4AC5" w:rsidRPr="003012D2">
              <w:rPr>
                <w:rFonts w:asciiTheme="minorHAnsi" w:hAnsiTheme="minorHAnsi"/>
              </w:rPr>
              <w:t xml:space="preserve"> fheidhmíonn go hiomlán as Gaeilge. </w:t>
            </w:r>
          </w:p>
          <w:p w:rsidR="00FE432F" w:rsidRPr="003012D2" w:rsidRDefault="007C4AC5" w:rsidP="003012D2">
            <w:pPr>
              <w:spacing w:line="240" w:lineRule="auto"/>
              <w:rPr>
                <w:rFonts w:asciiTheme="minorHAnsi" w:hAnsiTheme="minorHAnsi"/>
              </w:rPr>
            </w:pPr>
            <w:r w:rsidRPr="003012D2">
              <w:rPr>
                <w:rFonts w:asciiTheme="minorHAnsi" w:hAnsiTheme="minorHAnsi"/>
              </w:rPr>
              <w:t>Déanann daltaí na hIdirbhliana ceoldráma a léiriú gach bliain. Aistríonn siad amhráin go Gaeilge mar chuid den obair sin.</w:t>
            </w:r>
          </w:p>
        </w:tc>
        <w:tc>
          <w:tcPr>
            <w:tcW w:w="2048" w:type="dxa"/>
            <w:shd w:val="clear" w:color="auto" w:fill="FFFFFF"/>
          </w:tcPr>
          <w:p w:rsidR="00FE432F" w:rsidRPr="003012D2" w:rsidRDefault="007C4AC5" w:rsidP="003012D2">
            <w:pPr>
              <w:spacing w:after="360" w:line="240" w:lineRule="auto"/>
              <w:rPr>
                <w:rFonts w:asciiTheme="minorHAnsi" w:hAnsiTheme="minorHAnsi"/>
                <w:lang w:val="ga-IE"/>
              </w:rPr>
            </w:pPr>
            <w:r w:rsidRPr="003012D2">
              <w:rPr>
                <w:rFonts w:asciiTheme="minorHAnsi" w:hAnsiTheme="minorHAnsi"/>
                <w:lang w:val="ga-IE"/>
              </w:rPr>
              <w:t>Féach thuas</w:t>
            </w:r>
          </w:p>
        </w:tc>
        <w:tc>
          <w:tcPr>
            <w:tcW w:w="2149" w:type="dxa"/>
            <w:shd w:val="clear" w:color="auto" w:fill="FFFFFF"/>
          </w:tcPr>
          <w:p w:rsidR="00FE432F" w:rsidRDefault="007C4AC5" w:rsidP="003012D2">
            <w:pPr>
              <w:spacing w:after="360" w:line="240" w:lineRule="auto"/>
              <w:rPr>
                <w:rFonts w:asciiTheme="minorHAnsi" w:hAnsiTheme="minorHAnsi"/>
                <w:lang w:val="ga-IE"/>
              </w:rPr>
            </w:pPr>
            <w:r w:rsidRPr="003012D2">
              <w:rPr>
                <w:rFonts w:asciiTheme="minorHAnsi" w:hAnsiTheme="minorHAnsi"/>
                <w:lang w:val="ga-IE"/>
              </w:rPr>
              <w:t>Daltaí uile na scoile</w:t>
            </w:r>
          </w:p>
          <w:p w:rsidR="0049043D" w:rsidRDefault="0049043D" w:rsidP="003012D2">
            <w:pPr>
              <w:spacing w:after="360" w:line="240" w:lineRule="auto"/>
              <w:rPr>
                <w:rFonts w:asciiTheme="minorHAnsi" w:hAnsiTheme="minorHAnsi"/>
                <w:lang w:val="ga-IE"/>
              </w:rPr>
            </w:pPr>
            <w:r>
              <w:rPr>
                <w:rFonts w:asciiTheme="minorHAnsi" w:hAnsiTheme="minorHAnsi"/>
                <w:lang w:val="ga-IE"/>
              </w:rPr>
              <w:t>Na múinteoirí ceoil</w:t>
            </w:r>
          </w:p>
          <w:p w:rsidR="0049043D" w:rsidRDefault="0049043D" w:rsidP="003012D2">
            <w:pPr>
              <w:spacing w:after="360" w:line="240" w:lineRule="auto"/>
              <w:rPr>
                <w:rFonts w:asciiTheme="minorHAnsi" w:hAnsiTheme="minorHAnsi"/>
                <w:lang w:val="ga-IE"/>
              </w:rPr>
            </w:pPr>
            <w:r>
              <w:rPr>
                <w:rFonts w:asciiTheme="minorHAnsi" w:hAnsiTheme="minorHAnsi"/>
                <w:lang w:val="ga-IE"/>
              </w:rPr>
              <w:t>Na múinteoirí Gaeilge</w:t>
            </w:r>
          </w:p>
          <w:p w:rsidR="00AC2E61" w:rsidRDefault="00AC2E61" w:rsidP="003012D2">
            <w:pPr>
              <w:spacing w:after="360" w:line="240" w:lineRule="auto"/>
              <w:rPr>
                <w:rFonts w:asciiTheme="minorHAnsi" w:hAnsiTheme="minorHAnsi"/>
                <w:lang w:val="ga-IE"/>
              </w:rPr>
            </w:pPr>
            <w:r>
              <w:rPr>
                <w:rFonts w:asciiTheme="minorHAnsi" w:hAnsiTheme="minorHAnsi"/>
                <w:lang w:val="ga-IE"/>
              </w:rPr>
              <w:t>Na cúntóirí teanga</w:t>
            </w:r>
          </w:p>
          <w:p w:rsidR="0049043D" w:rsidRPr="003012D2" w:rsidRDefault="0049043D" w:rsidP="003012D2">
            <w:pPr>
              <w:spacing w:after="360" w:line="240" w:lineRule="auto"/>
              <w:rPr>
                <w:rFonts w:asciiTheme="minorHAnsi" w:hAnsiTheme="minorHAnsi"/>
                <w:lang w:val="ga-IE"/>
              </w:rPr>
            </w:pPr>
          </w:p>
        </w:tc>
        <w:tc>
          <w:tcPr>
            <w:tcW w:w="0" w:type="auto"/>
            <w:shd w:val="clear" w:color="auto" w:fill="FFFFFF"/>
          </w:tcPr>
          <w:p w:rsidR="007C4AC5" w:rsidRPr="003012D2" w:rsidRDefault="007C4AC5" w:rsidP="003012D2">
            <w:pPr>
              <w:spacing w:line="240" w:lineRule="auto"/>
              <w:rPr>
                <w:rFonts w:asciiTheme="minorHAnsi" w:hAnsiTheme="minorHAnsi"/>
              </w:rPr>
            </w:pPr>
            <w:r w:rsidRPr="003012D2">
              <w:rPr>
                <w:rFonts w:asciiTheme="minorHAnsi" w:hAnsiTheme="minorHAnsi"/>
              </w:rPr>
              <w:t>An Roinn Ceoil agus an Roinn Ealaíne</w:t>
            </w:r>
          </w:p>
          <w:p w:rsidR="00FE432F" w:rsidRPr="003012D2" w:rsidRDefault="00AC2E61" w:rsidP="003012D2">
            <w:pPr>
              <w:spacing w:after="360" w:line="240" w:lineRule="auto"/>
              <w:rPr>
                <w:rFonts w:asciiTheme="minorHAnsi" w:hAnsiTheme="minorHAnsi"/>
                <w:lang w:val="ga-IE"/>
              </w:rPr>
            </w:pPr>
            <w:r>
              <w:rPr>
                <w:rFonts w:asciiTheme="minorHAnsi" w:hAnsiTheme="minorHAnsi"/>
              </w:rPr>
              <w:t xml:space="preserve">Múinteoirí </w:t>
            </w:r>
          </w:p>
        </w:tc>
        <w:tc>
          <w:tcPr>
            <w:tcW w:w="0" w:type="auto"/>
            <w:shd w:val="clear" w:color="auto" w:fill="FFFFFF"/>
          </w:tcPr>
          <w:p w:rsidR="00FE432F" w:rsidRPr="003012D2" w:rsidRDefault="0044179F" w:rsidP="00CC2189">
            <w:pPr>
              <w:spacing w:after="360" w:line="240" w:lineRule="auto"/>
              <w:rPr>
                <w:rFonts w:asciiTheme="minorHAnsi" w:hAnsiTheme="minorHAnsi"/>
                <w:lang w:val="ga-IE"/>
              </w:rPr>
            </w:pPr>
            <w:r w:rsidRPr="003012D2">
              <w:rPr>
                <w:rFonts w:asciiTheme="minorHAnsi" w:hAnsiTheme="minorHAnsi"/>
                <w:lang w:val="ga-IE"/>
              </w:rPr>
              <w:t>Go bliantúil</w:t>
            </w:r>
          </w:p>
        </w:tc>
        <w:tc>
          <w:tcPr>
            <w:tcW w:w="0" w:type="auto"/>
            <w:shd w:val="clear" w:color="auto" w:fill="FFFFFF"/>
          </w:tcPr>
          <w:p w:rsidR="00E40C0D" w:rsidRPr="003012D2" w:rsidRDefault="00E40C0D" w:rsidP="00E40C0D">
            <w:pPr>
              <w:spacing w:after="360" w:line="240" w:lineRule="auto"/>
              <w:rPr>
                <w:rFonts w:asciiTheme="minorHAnsi" w:hAnsiTheme="minorHAnsi"/>
                <w:lang w:val="ga-IE"/>
              </w:rPr>
            </w:pPr>
          </w:p>
        </w:tc>
      </w:tr>
      <w:tr w:rsidR="007C4AC5" w:rsidRPr="00E7492C" w:rsidTr="0044179F">
        <w:trPr>
          <w:trHeight w:val="460"/>
        </w:trPr>
        <w:tc>
          <w:tcPr>
            <w:tcW w:w="2087" w:type="dxa"/>
            <w:shd w:val="clear" w:color="auto" w:fill="FFFFFF"/>
          </w:tcPr>
          <w:p w:rsidR="00FE432F" w:rsidRPr="003012D2" w:rsidRDefault="00FE432F" w:rsidP="003012D2">
            <w:pPr>
              <w:spacing w:after="360" w:line="240" w:lineRule="auto"/>
              <w:jc w:val="center"/>
              <w:rPr>
                <w:rFonts w:asciiTheme="minorHAnsi" w:hAnsiTheme="minorHAnsi"/>
                <w:b/>
                <w:lang w:val="ga-IE"/>
              </w:rPr>
            </w:pPr>
          </w:p>
        </w:tc>
        <w:tc>
          <w:tcPr>
            <w:tcW w:w="2574" w:type="dxa"/>
            <w:shd w:val="clear" w:color="auto" w:fill="FFFFFF"/>
          </w:tcPr>
          <w:p w:rsidR="007C4AC5" w:rsidRPr="003012D2" w:rsidRDefault="007C4AC5" w:rsidP="003012D2">
            <w:pPr>
              <w:spacing w:after="360" w:line="240" w:lineRule="auto"/>
              <w:rPr>
                <w:rFonts w:asciiTheme="minorHAnsi" w:hAnsiTheme="minorHAnsi"/>
                <w:b/>
              </w:rPr>
            </w:pPr>
            <w:r w:rsidRPr="003012D2">
              <w:rPr>
                <w:rFonts w:asciiTheme="minorHAnsi" w:hAnsiTheme="minorHAnsi"/>
                <w:b/>
              </w:rPr>
              <w:t xml:space="preserve">Comhoibriú le hOidhreacht Chorca Dhuibhne chun tograí cultúrtha a chur ar fáil do dhaltaí </w:t>
            </w:r>
          </w:p>
          <w:p w:rsidR="00FE432F" w:rsidRPr="003012D2" w:rsidRDefault="007C4AC5" w:rsidP="003012D2">
            <w:pPr>
              <w:spacing w:after="360" w:line="240" w:lineRule="auto"/>
              <w:rPr>
                <w:rFonts w:asciiTheme="minorHAnsi" w:hAnsiTheme="minorHAnsi"/>
                <w:b/>
              </w:rPr>
            </w:pPr>
            <w:r w:rsidRPr="003012D2">
              <w:rPr>
                <w:rFonts w:asciiTheme="minorHAnsi" w:hAnsiTheme="minorHAnsi"/>
              </w:rPr>
              <w:t xml:space="preserve">Teacht a thabhairt do dhaltaí ar </w:t>
            </w:r>
            <w:r w:rsidRPr="003012D2">
              <w:rPr>
                <w:rFonts w:asciiTheme="minorHAnsi" w:hAnsiTheme="minorHAnsi"/>
              </w:rPr>
              <w:lastRenderedPageBreak/>
              <w:t xml:space="preserve">chultúr na Gaeltachta tríd na himeachtaí </w:t>
            </w:r>
            <w:proofErr w:type="gramStart"/>
            <w:r w:rsidRPr="003012D2">
              <w:rPr>
                <w:rFonts w:asciiTheme="minorHAnsi" w:hAnsiTheme="minorHAnsi"/>
              </w:rPr>
              <w:t>a</w:t>
            </w:r>
            <w:proofErr w:type="gramEnd"/>
            <w:r w:rsidRPr="003012D2">
              <w:rPr>
                <w:rFonts w:asciiTheme="minorHAnsi" w:hAnsiTheme="minorHAnsi"/>
              </w:rPr>
              <w:t xml:space="preserve"> eagraíonn an Oidhreacht sa scoil (ceardlanna filíochta, ceardlann</w:t>
            </w:r>
            <w:r w:rsidR="00AC2E61">
              <w:rPr>
                <w:rFonts w:asciiTheme="minorHAnsi" w:hAnsiTheme="minorHAnsi"/>
              </w:rPr>
              <w:t>a</w:t>
            </w:r>
            <w:r w:rsidRPr="003012D2">
              <w:rPr>
                <w:rFonts w:asciiTheme="minorHAnsi" w:hAnsiTheme="minorHAnsi"/>
              </w:rPr>
              <w:t xml:space="preserve"> blagála, amhránaíocht, ullmhú don Oireachtas).</w:t>
            </w:r>
          </w:p>
        </w:tc>
        <w:tc>
          <w:tcPr>
            <w:tcW w:w="2048" w:type="dxa"/>
            <w:shd w:val="clear" w:color="auto" w:fill="FFFFFF"/>
          </w:tcPr>
          <w:p w:rsidR="00FE432F" w:rsidRPr="003012D2" w:rsidRDefault="004E5033" w:rsidP="003012D2">
            <w:pPr>
              <w:spacing w:after="360" w:line="240" w:lineRule="auto"/>
              <w:rPr>
                <w:rFonts w:asciiTheme="minorHAnsi" w:hAnsiTheme="minorHAnsi"/>
                <w:lang w:val="ga-IE"/>
              </w:rPr>
            </w:pPr>
            <w:r w:rsidRPr="003012D2">
              <w:rPr>
                <w:rFonts w:asciiTheme="minorHAnsi" w:hAnsiTheme="minorHAnsi"/>
                <w:lang w:val="ga-IE"/>
              </w:rPr>
              <w:lastRenderedPageBreak/>
              <w:t>Féach thuas</w:t>
            </w:r>
          </w:p>
        </w:tc>
        <w:tc>
          <w:tcPr>
            <w:tcW w:w="2149" w:type="dxa"/>
            <w:shd w:val="clear" w:color="auto" w:fill="FFFFFF"/>
          </w:tcPr>
          <w:p w:rsidR="00FE432F" w:rsidRPr="003012D2" w:rsidRDefault="0044179F" w:rsidP="003012D2">
            <w:pPr>
              <w:spacing w:after="360" w:line="240" w:lineRule="auto"/>
              <w:rPr>
                <w:rFonts w:asciiTheme="minorHAnsi" w:hAnsiTheme="minorHAnsi"/>
                <w:lang w:val="ga-IE"/>
              </w:rPr>
            </w:pPr>
            <w:r w:rsidRPr="003012D2">
              <w:rPr>
                <w:rFonts w:asciiTheme="minorHAnsi" w:hAnsiTheme="minorHAnsi"/>
                <w:lang w:val="ga-IE"/>
              </w:rPr>
              <w:t>Daltaí uile na scoile</w:t>
            </w:r>
          </w:p>
        </w:tc>
        <w:tc>
          <w:tcPr>
            <w:tcW w:w="0" w:type="auto"/>
            <w:shd w:val="clear" w:color="auto" w:fill="FFFFFF"/>
          </w:tcPr>
          <w:p w:rsidR="00FE432F" w:rsidRDefault="0044179F" w:rsidP="003012D2">
            <w:pPr>
              <w:spacing w:after="360" w:line="240" w:lineRule="auto"/>
              <w:rPr>
                <w:rFonts w:asciiTheme="minorHAnsi" w:hAnsiTheme="minorHAnsi"/>
                <w:lang w:val="ga-IE"/>
              </w:rPr>
            </w:pPr>
            <w:r w:rsidRPr="003012D2">
              <w:rPr>
                <w:rFonts w:asciiTheme="minorHAnsi" w:hAnsiTheme="minorHAnsi"/>
                <w:lang w:val="ga-IE"/>
              </w:rPr>
              <w:t>Oidhreacht Chorca Dhuibhne</w:t>
            </w:r>
          </w:p>
          <w:p w:rsidR="00AC2E61" w:rsidRPr="003012D2" w:rsidRDefault="00AC2E61" w:rsidP="003012D2">
            <w:pPr>
              <w:spacing w:after="360" w:line="240" w:lineRule="auto"/>
              <w:rPr>
                <w:rFonts w:asciiTheme="minorHAnsi" w:hAnsiTheme="minorHAnsi"/>
                <w:lang w:val="ga-IE"/>
              </w:rPr>
            </w:pPr>
            <w:r>
              <w:rPr>
                <w:rFonts w:asciiTheme="minorHAnsi" w:hAnsiTheme="minorHAnsi"/>
                <w:lang w:val="ga-IE"/>
              </w:rPr>
              <w:t xml:space="preserve">Bríd Ní Mhóráin (file cónaitheach Oidhreacht </w:t>
            </w:r>
            <w:r>
              <w:rPr>
                <w:rFonts w:asciiTheme="minorHAnsi" w:hAnsiTheme="minorHAnsi"/>
                <w:lang w:val="ga-IE"/>
              </w:rPr>
              <w:lastRenderedPageBreak/>
              <w:t>Chorca Dhuibhne)</w:t>
            </w:r>
          </w:p>
          <w:p w:rsidR="00AC2E61" w:rsidRDefault="0044179F" w:rsidP="003012D2">
            <w:pPr>
              <w:spacing w:after="360" w:line="240" w:lineRule="auto"/>
              <w:rPr>
                <w:rFonts w:asciiTheme="minorHAnsi" w:hAnsiTheme="minorHAnsi"/>
                <w:lang w:val="ga-IE"/>
              </w:rPr>
            </w:pPr>
            <w:r w:rsidRPr="003012D2">
              <w:rPr>
                <w:rFonts w:asciiTheme="minorHAnsi" w:hAnsiTheme="minorHAnsi"/>
                <w:lang w:val="ga-IE"/>
              </w:rPr>
              <w:t>Bainistíocht na scoile</w:t>
            </w:r>
          </w:p>
          <w:p w:rsidR="00AC2E61" w:rsidRPr="003012D2" w:rsidRDefault="00AC2E61" w:rsidP="003012D2">
            <w:pPr>
              <w:spacing w:after="360" w:line="240" w:lineRule="auto"/>
              <w:rPr>
                <w:rFonts w:asciiTheme="minorHAnsi" w:hAnsiTheme="minorHAnsi"/>
                <w:lang w:val="ga-IE"/>
              </w:rPr>
            </w:pPr>
            <w:r>
              <w:rPr>
                <w:rFonts w:asciiTheme="minorHAnsi" w:hAnsiTheme="minorHAnsi"/>
                <w:lang w:val="ga-IE"/>
              </w:rPr>
              <w:t>Múinteoirí Gaeilge</w:t>
            </w:r>
          </w:p>
        </w:tc>
        <w:tc>
          <w:tcPr>
            <w:tcW w:w="0" w:type="auto"/>
            <w:shd w:val="clear" w:color="auto" w:fill="FFFFFF"/>
          </w:tcPr>
          <w:p w:rsidR="00FE432F" w:rsidRPr="003012D2" w:rsidRDefault="0044179F" w:rsidP="00CC2189">
            <w:pPr>
              <w:spacing w:after="360" w:line="240" w:lineRule="auto"/>
              <w:rPr>
                <w:rFonts w:asciiTheme="minorHAnsi" w:hAnsiTheme="minorHAnsi"/>
                <w:lang w:val="ga-IE"/>
              </w:rPr>
            </w:pPr>
            <w:r w:rsidRPr="003012D2">
              <w:rPr>
                <w:rFonts w:asciiTheme="minorHAnsi" w:hAnsiTheme="minorHAnsi"/>
                <w:lang w:val="ga-IE"/>
              </w:rPr>
              <w:lastRenderedPageBreak/>
              <w:t>Go bliantúil</w:t>
            </w:r>
          </w:p>
        </w:tc>
        <w:tc>
          <w:tcPr>
            <w:tcW w:w="0" w:type="auto"/>
            <w:shd w:val="clear" w:color="auto" w:fill="FFFFFF"/>
          </w:tcPr>
          <w:p w:rsidR="00E40C0D" w:rsidRPr="003012D2" w:rsidRDefault="00E40C0D" w:rsidP="00AC2E61">
            <w:pPr>
              <w:spacing w:after="360" w:line="240" w:lineRule="auto"/>
              <w:rPr>
                <w:rFonts w:asciiTheme="minorHAnsi" w:hAnsiTheme="minorHAnsi"/>
                <w:lang w:val="ga-IE"/>
              </w:rPr>
            </w:pPr>
          </w:p>
        </w:tc>
      </w:tr>
      <w:tr w:rsidR="007C4AC5" w:rsidRPr="00E7492C" w:rsidTr="0044179F">
        <w:trPr>
          <w:trHeight w:val="460"/>
        </w:trPr>
        <w:tc>
          <w:tcPr>
            <w:tcW w:w="2087" w:type="dxa"/>
            <w:shd w:val="clear" w:color="auto" w:fill="FFFFFF"/>
          </w:tcPr>
          <w:p w:rsidR="00FE432F" w:rsidRPr="003012D2" w:rsidRDefault="00FE432F" w:rsidP="003012D2">
            <w:pPr>
              <w:spacing w:after="360" w:line="240" w:lineRule="auto"/>
              <w:jc w:val="center"/>
              <w:rPr>
                <w:rFonts w:asciiTheme="minorHAnsi" w:hAnsiTheme="minorHAnsi"/>
                <w:b/>
                <w:lang w:val="ga-IE"/>
              </w:rPr>
            </w:pPr>
          </w:p>
        </w:tc>
        <w:tc>
          <w:tcPr>
            <w:tcW w:w="2574" w:type="dxa"/>
            <w:shd w:val="clear" w:color="auto" w:fill="FFFFFF"/>
          </w:tcPr>
          <w:p w:rsidR="00FE432F" w:rsidRPr="003012D2" w:rsidRDefault="007C4AC5" w:rsidP="003012D2">
            <w:pPr>
              <w:spacing w:after="360" w:line="240" w:lineRule="auto"/>
              <w:rPr>
                <w:rFonts w:asciiTheme="minorHAnsi" w:hAnsiTheme="minorHAnsi"/>
                <w:b/>
              </w:rPr>
            </w:pPr>
            <w:r w:rsidRPr="003012D2">
              <w:rPr>
                <w:rFonts w:asciiTheme="minorHAnsi" w:hAnsiTheme="minorHAnsi"/>
                <w:b/>
              </w:rPr>
              <w:t>Comhoibriú le Bord Oideachais agus Oiliúna Chiarraí chun togra ceoil as Gaeilge a chur ar bun sa scoil</w:t>
            </w:r>
          </w:p>
          <w:p w:rsidR="007C4AC5" w:rsidRPr="003012D2" w:rsidRDefault="007C4AC5" w:rsidP="005604B0">
            <w:pPr>
              <w:spacing w:after="360" w:line="240" w:lineRule="auto"/>
              <w:rPr>
                <w:rFonts w:asciiTheme="minorHAnsi" w:hAnsiTheme="minorHAnsi"/>
                <w:b/>
                <w:lang w:val="ga-IE"/>
              </w:rPr>
            </w:pPr>
            <w:r w:rsidRPr="003012D2">
              <w:rPr>
                <w:rFonts w:asciiTheme="minorHAnsi" w:hAnsiTheme="minorHAnsi"/>
              </w:rPr>
              <w:t xml:space="preserve">Go mbeadh teacht ag daltaí ar cheardlanna ceoil ar phraghas íseal agus </w:t>
            </w:r>
            <w:proofErr w:type="gramStart"/>
            <w:r w:rsidR="00400FCF">
              <w:rPr>
                <w:rFonts w:asciiTheme="minorHAnsi" w:hAnsiTheme="minorHAnsi"/>
              </w:rPr>
              <w:t>an</w:t>
            </w:r>
            <w:proofErr w:type="gramEnd"/>
            <w:r w:rsidR="00400FCF">
              <w:rPr>
                <w:rFonts w:asciiTheme="minorHAnsi" w:hAnsiTheme="minorHAnsi"/>
              </w:rPr>
              <w:t xml:space="preserve"> </w:t>
            </w:r>
            <w:r w:rsidRPr="003012D2">
              <w:rPr>
                <w:rFonts w:asciiTheme="minorHAnsi" w:hAnsiTheme="minorHAnsi"/>
              </w:rPr>
              <w:t>seans a thabhairt dóibh ceol a chumadh agus a thaifeadadh i stiúideo agus foghlaim faoi theicneo</w:t>
            </w:r>
            <w:r w:rsidR="005604B0">
              <w:rPr>
                <w:rFonts w:asciiTheme="minorHAnsi" w:hAnsiTheme="minorHAnsi"/>
              </w:rPr>
              <w:t xml:space="preserve">laíocht an cheoil </w:t>
            </w:r>
            <w:r w:rsidRPr="003012D2">
              <w:rPr>
                <w:rFonts w:asciiTheme="minorHAnsi" w:hAnsiTheme="minorHAnsi"/>
              </w:rPr>
              <w:t>trí mheán na Gaeilge.</w:t>
            </w:r>
          </w:p>
        </w:tc>
        <w:tc>
          <w:tcPr>
            <w:tcW w:w="2048" w:type="dxa"/>
            <w:shd w:val="clear" w:color="auto" w:fill="FFFFFF"/>
          </w:tcPr>
          <w:p w:rsidR="00FE432F" w:rsidRPr="003012D2" w:rsidRDefault="004E5033" w:rsidP="003012D2">
            <w:pPr>
              <w:spacing w:after="360" w:line="240" w:lineRule="auto"/>
              <w:rPr>
                <w:rFonts w:asciiTheme="minorHAnsi" w:hAnsiTheme="minorHAnsi"/>
                <w:lang w:val="ga-IE"/>
              </w:rPr>
            </w:pPr>
            <w:r w:rsidRPr="003012D2">
              <w:rPr>
                <w:rFonts w:asciiTheme="minorHAnsi" w:hAnsiTheme="minorHAnsi"/>
                <w:lang w:val="ga-IE"/>
              </w:rPr>
              <w:t>Féach thuas</w:t>
            </w:r>
          </w:p>
        </w:tc>
        <w:tc>
          <w:tcPr>
            <w:tcW w:w="2149" w:type="dxa"/>
            <w:shd w:val="clear" w:color="auto" w:fill="FFFFFF"/>
          </w:tcPr>
          <w:p w:rsidR="00FE432F" w:rsidRPr="003012D2" w:rsidRDefault="007C4AC5" w:rsidP="003012D2">
            <w:pPr>
              <w:spacing w:after="360" w:line="240" w:lineRule="auto"/>
              <w:rPr>
                <w:rFonts w:asciiTheme="minorHAnsi" w:hAnsiTheme="minorHAnsi"/>
                <w:lang w:val="ga-IE"/>
              </w:rPr>
            </w:pPr>
            <w:r w:rsidRPr="003012D2">
              <w:rPr>
                <w:rFonts w:asciiTheme="minorHAnsi" w:hAnsiTheme="minorHAnsi"/>
              </w:rPr>
              <w:t>Grúpa daltaí ar spéis leo ceol a sheinnt agus a chumadh (uasmhéid 15).</w:t>
            </w:r>
          </w:p>
        </w:tc>
        <w:tc>
          <w:tcPr>
            <w:tcW w:w="0" w:type="auto"/>
            <w:shd w:val="clear" w:color="auto" w:fill="FFFFFF"/>
          </w:tcPr>
          <w:p w:rsidR="00400FCF" w:rsidRDefault="007C4AC5" w:rsidP="003012D2">
            <w:pPr>
              <w:spacing w:line="240" w:lineRule="auto"/>
              <w:rPr>
                <w:rFonts w:asciiTheme="minorHAnsi" w:hAnsiTheme="minorHAnsi"/>
              </w:rPr>
            </w:pPr>
            <w:r w:rsidRPr="003012D2">
              <w:rPr>
                <w:rFonts w:asciiTheme="minorHAnsi" w:hAnsiTheme="minorHAnsi"/>
              </w:rPr>
              <w:t>Bord Oideachais agus Oiliúna Chiarraí (Miranda Cournane agus Aoife Ní Chonchúir)</w:t>
            </w:r>
          </w:p>
          <w:p w:rsidR="00400FCF" w:rsidRPr="003012D2" w:rsidRDefault="00400FCF" w:rsidP="003012D2">
            <w:pPr>
              <w:spacing w:line="240" w:lineRule="auto"/>
              <w:rPr>
                <w:rFonts w:asciiTheme="minorHAnsi" w:hAnsiTheme="minorHAnsi"/>
              </w:rPr>
            </w:pPr>
            <w:r>
              <w:rPr>
                <w:rFonts w:asciiTheme="minorHAnsi" w:hAnsiTheme="minorHAnsi"/>
              </w:rPr>
              <w:t>Muireann Nic Amhlaoibh</w:t>
            </w:r>
          </w:p>
          <w:p w:rsidR="00FE432F" w:rsidRPr="003012D2" w:rsidRDefault="007C4AC5" w:rsidP="003012D2">
            <w:pPr>
              <w:spacing w:after="360" w:line="240" w:lineRule="auto"/>
              <w:rPr>
                <w:rFonts w:asciiTheme="minorHAnsi" w:hAnsiTheme="minorHAnsi"/>
                <w:lang w:val="ga-IE"/>
              </w:rPr>
            </w:pPr>
            <w:r w:rsidRPr="003012D2">
              <w:rPr>
                <w:rFonts w:asciiTheme="minorHAnsi" w:hAnsiTheme="minorHAnsi"/>
              </w:rPr>
              <w:t>KDYS</w:t>
            </w:r>
          </w:p>
        </w:tc>
        <w:tc>
          <w:tcPr>
            <w:tcW w:w="0" w:type="auto"/>
            <w:shd w:val="clear" w:color="auto" w:fill="FFFFFF"/>
          </w:tcPr>
          <w:p w:rsidR="00FE432F" w:rsidRPr="003012D2" w:rsidRDefault="007C4AC5" w:rsidP="00CC2189">
            <w:pPr>
              <w:spacing w:after="360" w:line="240" w:lineRule="auto"/>
              <w:rPr>
                <w:rFonts w:asciiTheme="minorHAnsi" w:hAnsiTheme="minorHAnsi"/>
                <w:lang w:val="ga-IE"/>
              </w:rPr>
            </w:pPr>
            <w:r w:rsidRPr="003012D2">
              <w:rPr>
                <w:rFonts w:asciiTheme="minorHAnsi" w:hAnsiTheme="minorHAnsi"/>
                <w:lang w:val="ga-IE"/>
              </w:rPr>
              <w:t>Go bliantúil</w:t>
            </w:r>
          </w:p>
        </w:tc>
        <w:tc>
          <w:tcPr>
            <w:tcW w:w="0" w:type="auto"/>
            <w:shd w:val="clear" w:color="auto" w:fill="FFFFFF"/>
          </w:tcPr>
          <w:p w:rsidR="00FE432F" w:rsidRPr="003012D2" w:rsidRDefault="00FE432F" w:rsidP="00CC2189">
            <w:pPr>
              <w:spacing w:after="360" w:line="240" w:lineRule="auto"/>
              <w:rPr>
                <w:rFonts w:asciiTheme="minorHAnsi" w:hAnsiTheme="minorHAnsi"/>
                <w:lang w:val="ga-IE"/>
              </w:rPr>
            </w:pPr>
          </w:p>
        </w:tc>
      </w:tr>
      <w:tr w:rsidR="004D4E7D" w:rsidRPr="00E7492C" w:rsidTr="00CC2189">
        <w:trPr>
          <w:trHeight w:val="830"/>
        </w:trPr>
        <w:tc>
          <w:tcPr>
            <w:tcW w:w="0" w:type="auto"/>
            <w:gridSpan w:val="7"/>
            <w:tcBorders>
              <w:top w:val="single" w:sz="18" w:space="0" w:color="000000"/>
              <w:bottom w:val="single" w:sz="18" w:space="0" w:color="000000"/>
            </w:tcBorders>
          </w:tcPr>
          <w:p w:rsidR="004D4E7D" w:rsidRPr="00E7492C" w:rsidRDefault="004D4E7D" w:rsidP="00CC2189">
            <w:pPr>
              <w:pStyle w:val="TableParagraph"/>
              <w:ind w:left="103"/>
              <w:rPr>
                <w:rFonts w:ascii="Calibri" w:hAnsi="Calibri"/>
                <w:b/>
                <w:sz w:val="20"/>
                <w:lang w:val="ga-IE"/>
              </w:rPr>
            </w:pPr>
            <w:r w:rsidRPr="00E7492C">
              <w:rPr>
                <w:rFonts w:ascii="Calibri" w:hAnsi="Calibri"/>
                <w:b/>
                <w:sz w:val="20"/>
                <w:lang w:val="ga-IE"/>
              </w:rPr>
              <w:t>Monatóireacht:</w:t>
            </w:r>
          </w:p>
          <w:p w:rsidR="004D4E7D" w:rsidRPr="00E7492C" w:rsidRDefault="004D4E7D" w:rsidP="00CC2189">
            <w:pPr>
              <w:pStyle w:val="TableParagraph"/>
              <w:ind w:left="103" w:right="133"/>
              <w:rPr>
                <w:rFonts w:ascii="Calibri" w:hAnsi="Calibri"/>
                <w:sz w:val="20"/>
                <w:lang w:val="ga-IE"/>
              </w:rPr>
            </w:pPr>
            <w:r w:rsidRPr="00E7492C">
              <w:rPr>
                <w:rFonts w:ascii="Calibri" w:hAnsi="Calibri"/>
                <w:sz w:val="20"/>
                <w:lang w:val="ga-IE"/>
              </w:rPr>
              <w:t>Tabhair gearrchuntas ar an gcaoi a dhéanfar monatóireacht ar an dul chun cinn agus cén uair a dhéanfar an mhonatóireacht le linn tréimhse an phlean (e.g. in aghaidh na míosa/ in aghaidh na seachtaine / in aghaidh na bliana)</w:t>
            </w:r>
          </w:p>
          <w:p w:rsidR="004D4E7D" w:rsidRPr="00E7492C" w:rsidRDefault="004D4E7D" w:rsidP="00CC2189">
            <w:pPr>
              <w:pStyle w:val="TableParagraph"/>
              <w:ind w:left="103"/>
              <w:rPr>
                <w:rFonts w:ascii="Calibri" w:hAnsi="Calibri"/>
                <w:sz w:val="20"/>
                <w:lang w:val="ga-IE"/>
              </w:rPr>
            </w:pPr>
          </w:p>
          <w:p w:rsidR="004D4E7D" w:rsidRPr="00E7492C" w:rsidRDefault="004D4E7D" w:rsidP="00CC2189">
            <w:pPr>
              <w:pStyle w:val="TableParagraph"/>
              <w:ind w:left="103"/>
              <w:rPr>
                <w:rFonts w:ascii="Calibri" w:hAnsi="Calibri"/>
                <w:sz w:val="20"/>
                <w:lang w:val="ga-IE"/>
              </w:rPr>
            </w:pPr>
          </w:p>
          <w:p w:rsidR="00333A3B" w:rsidRDefault="00333A3B" w:rsidP="00333A3B">
            <w:pPr>
              <w:pStyle w:val="TableParagraph"/>
              <w:numPr>
                <w:ilvl w:val="0"/>
                <w:numId w:val="12"/>
              </w:numPr>
              <w:rPr>
                <w:rFonts w:ascii="Calibri" w:hAnsi="Calibri"/>
                <w:sz w:val="20"/>
                <w:lang w:val="ga-IE"/>
              </w:rPr>
            </w:pPr>
            <w:r>
              <w:rPr>
                <w:rFonts w:ascii="Calibri" w:hAnsi="Calibri"/>
                <w:sz w:val="20"/>
                <w:lang w:val="ga-IE"/>
              </w:rPr>
              <w:t>Tá Fochoiste speisialta bunaithe againn chun an Plean Gníomhaíochta a chur le chéile agus chun athbhreithniú a dhéanamh ar na gníomhaíochtaí ag tréimhsí éagsúla den bhliain.</w:t>
            </w:r>
          </w:p>
          <w:p w:rsidR="004D4E7D" w:rsidRDefault="00333A3B" w:rsidP="00333A3B">
            <w:pPr>
              <w:pStyle w:val="TableParagraph"/>
              <w:numPr>
                <w:ilvl w:val="0"/>
                <w:numId w:val="12"/>
              </w:numPr>
              <w:rPr>
                <w:rFonts w:ascii="Calibri" w:hAnsi="Calibri"/>
                <w:sz w:val="20"/>
                <w:lang w:val="ga-IE"/>
              </w:rPr>
            </w:pPr>
            <w:r>
              <w:rPr>
                <w:rFonts w:ascii="Calibri" w:hAnsi="Calibri"/>
                <w:sz w:val="20"/>
                <w:lang w:val="ga-IE"/>
              </w:rPr>
              <w:t>Maidir leis na sainspriocanna thuas i.e. iompar teanga na ndaltaí, tá slite difriúla againn chun monatóireacht a dhéanamh ar na gníomhaíochtaí a bhaineann leo. Mar shampla, (i) bainfear úsáid as c</w:t>
            </w:r>
            <w:r w:rsidR="00DF4045" w:rsidRPr="00333A3B">
              <w:rPr>
                <w:rFonts w:ascii="Calibri" w:hAnsi="Calibri"/>
                <w:sz w:val="20"/>
                <w:lang w:val="ga-IE"/>
              </w:rPr>
              <w:t xml:space="preserve">eistneoirí bliantúla ar dhaltaí </w:t>
            </w:r>
            <w:r>
              <w:rPr>
                <w:rFonts w:ascii="Calibri" w:hAnsi="Calibri"/>
                <w:sz w:val="20"/>
                <w:lang w:val="ga-IE"/>
              </w:rPr>
              <w:t>a fhiosraíonn</w:t>
            </w:r>
            <w:r w:rsidR="00DF4045" w:rsidRPr="00333A3B">
              <w:rPr>
                <w:rFonts w:ascii="Calibri" w:hAnsi="Calibri"/>
                <w:sz w:val="20"/>
                <w:lang w:val="ga-IE"/>
              </w:rPr>
              <w:t xml:space="preserve"> úsáid na G</w:t>
            </w:r>
            <w:r>
              <w:rPr>
                <w:rFonts w:ascii="Calibri" w:hAnsi="Calibri"/>
                <w:sz w:val="20"/>
                <w:lang w:val="ga-IE"/>
              </w:rPr>
              <w:t>aeilge ar scoil agus sa bhaile; (ii) déanfar plé agus gheofar aiseolas ó na Cúntóirí Teanga agus ó Choiste Gaeilge na nDaltaí mar gheall ar na cluichí sa Halla am lóin dhá bhabhta i rith na bliana; (iii) tá sé mar chúram ar na daltaí ón gCoiste Gaeilge aiseolas a bhailiú ó dhaltaí eile mar gheall ar na haoichainteoirí a bhíonn againn i rith na bliana. Tá an Coiste le ceistneoir simplí a dhearadh chuige seo.</w:t>
            </w:r>
          </w:p>
          <w:p w:rsidR="00333A3B" w:rsidRDefault="00333A3B" w:rsidP="00333A3B">
            <w:pPr>
              <w:pStyle w:val="TableParagraph"/>
              <w:numPr>
                <w:ilvl w:val="0"/>
                <w:numId w:val="12"/>
              </w:numPr>
              <w:rPr>
                <w:rFonts w:ascii="Calibri" w:hAnsi="Calibri"/>
                <w:sz w:val="20"/>
                <w:lang w:val="ga-IE"/>
              </w:rPr>
            </w:pPr>
            <w:r>
              <w:rPr>
                <w:rFonts w:ascii="Calibri" w:hAnsi="Calibri"/>
                <w:sz w:val="20"/>
                <w:lang w:val="ga-IE"/>
              </w:rPr>
              <w:t>Beidh Bord Oideachais agus Oiliúna ag déanamh monatóireachta ar éifeacht an togra Cairde ar an bPeann agus an Togra Ceoil.</w:t>
            </w:r>
          </w:p>
          <w:p w:rsidR="00333A3B" w:rsidRPr="00333A3B" w:rsidRDefault="00333A3B" w:rsidP="00333A3B">
            <w:pPr>
              <w:pStyle w:val="TableParagraph"/>
              <w:numPr>
                <w:ilvl w:val="0"/>
                <w:numId w:val="12"/>
              </w:numPr>
              <w:rPr>
                <w:rFonts w:ascii="Calibri" w:hAnsi="Calibri"/>
                <w:sz w:val="20"/>
                <w:lang w:val="ga-IE"/>
              </w:rPr>
            </w:pPr>
            <w:r>
              <w:rPr>
                <w:rFonts w:ascii="Calibri" w:hAnsi="Calibri"/>
                <w:sz w:val="20"/>
                <w:lang w:val="ga-IE"/>
              </w:rPr>
              <w:t xml:space="preserve">Maidir le rannpháirtíocht na ndaltaí in imeachtaí cultúrtha agus ceoil, léireofar dúinn cé chomh rathúil is atá na himeachtaí sin ag brath ar an méid daltaí a léiríonn </w:t>
            </w:r>
            <w:r>
              <w:rPr>
                <w:rFonts w:ascii="Calibri" w:hAnsi="Calibri"/>
                <w:sz w:val="20"/>
                <w:lang w:val="ga-IE"/>
              </w:rPr>
              <w:lastRenderedPageBreak/>
              <w:t>suim iontu.</w:t>
            </w:r>
          </w:p>
          <w:p w:rsidR="004D4E7D" w:rsidRPr="00E7492C" w:rsidRDefault="004D4E7D" w:rsidP="00CC2189">
            <w:pPr>
              <w:pStyle w:val="TableParagraph"/>
              <w:ind w:left="103"/>
              <w:rPr>
                <w:rFonts w:ascii="Calibri" w:hAnsi="Calibri"/>
                <w:sz w:val="20"/>
                <w:lang w:val="ga-IE"/>
              </w:rPr>
            </w:pPr>
          </w:p>
          <w:p w:rsidR="004D4E7D" w:rsidRPr="00E7492C" w:rsidRDefault="004D4E7D" w:rsidP="00333A3B">
            <w:pPr>
              <w:pStyle w:val="TableParagraph"/>
              <w:rPr>
                <w:rFonts w:ascii="Calibri" w:hAnsi="Calibri"/>
                <w:sz w:val="20"/>
                <w:lang w:val="ga-IE"/>
              </w:rPr>
            </w:pPr>
          </w:p>
          <w:p w:rsidR="004D4E7D" w:rsidRPr="00E7492C" w:rsidRDefault="004D4E7D" w:rsidP="00CC2189">
            <w:pPr>
              <w:pStyle w:val="TableParagraph"/>
              <w:ind w:left="103"/>
              <w:rPr>
                <w:rFonts w:ascii="Calibri" w:hAnsi="Calibri"/>
                <w:sz w:val="20"/>
                <w:lang w:val="ga-IE"/>
              </w:rPr>
            </w:pPr>
          </w:p>
        </w:tc>
      </w:tr>
      <w:tr w:rsidR="004D4E7D" w:rsidRPr="00E7492C" w:rsidTr="00CC2189">
        <w:trPr>
          <w:trHeight w:val="971"/>
        </w:trPr>
        <w:tc>
          <w:tcPr>
            <w:tcW w:w="0" w:type="auto"/>
            <w:gridSpan w:val="7"/>
            <w:tcBorders>
              <w:top w:val="single" w:sz="18" w:space="0" w:color="000000"/>
              <w:bottom w:val="single" w:sz="18" w:space="0" w:color="000000"/>
            </w:tcBorders>
          </w:tcPr>
          <w:p w:rsidR="004D4E7D" w:rsidRPr="00E7492C" w:rsidRDefault="004D4E7D" w:rsidP="00CC2189">
            <w:pPr>
              <w:pStyle w:val="TableParagraph"/>
              <w:ind w:left="103"/>
              <w:rPr>
                <w:rFonts w:ascii="Calibri" w:hAnsi="Calibri"/>
                <w:b/>
                <w:sz w:val="20"/>
                <w:lang w:val="ga-IE"/>
              </w:rPr>
            </w:pPr>
            <w:r w:rsidRPr="00E7492C">
              <w:rPr>
                <w:rFonts w:ascii="Calibri" w:hAnsi="Calibri"/>
                <w:b/>
                <w:sz w:val="20"/>
                <w:lang w:val="ga-IE"/>
              </w:rPr>
              <w:lastRenderedPageBreak/>
              <w:t>Meastóireacht ghinearálta:</w:t>
            </w:r>
          </w:p>
          <w:p w:rsidR="004D4E7D" w:rsidRPr="00E7492C" w:rsidRDefault="004D4E7D" w:rsidP="00CC2189">
            <w:pPr>
              <w:pStyle w:val="TableParagraph"/>
              <w:ind w:left="103"/>
              <w:rPr>
                <w:rFonts w:ascii="Calibri" w:hAnsi="Calibri"/>
                <w:sz w:val="20"/>
                <w:lang w:val="ga-IE"/>
              </w:rPr>
            </w:pPr>
            <w:r w:rsidRPr="00E7492C">
              <w:rPr>
                <w:rFonts w:ascii="Calibri" w:hAnsi="Calibri"/>
                <w:sz w:val="20"/>
                <w:lang w:val="ga-IE"/>
              </w:rPr>
              <w:t>Léirigh mar a dhéanfar meastóireacht ar an tionchar agus éifeachtacht a bheidh ag na gníomhartha éagsúla ar na sain-spriocanna feabhsúcháin (atá faoi réir ag na critéir theanga-bhunaithe) ag deireadh tréimhse an phlean ag baint úsáide as sonraí bonnlíne agus spriocanna mar threoir leis na critéir ratha a aithint</w:t>
            </w:r>
          </w:p>
          <w:p w:rsidR="004D4E7D" w:rsidRDefault="004D4E7D" w:rsidP="00CC2189">
            <w:pPr>
              <w:pStyle w:val="TableParagraph"/>
              <w:ind w:left="103"/>
              <w:rPr>
                <w:rFonts w:ascii="Calibri" w:hAnsi="Calibri"/>
                <w:sz w:val="20"/>
                <w:lang w:val="ga-IE"/>
              </w:rPr>
            </w:pPr>
          </w:p>
          <w:p w:rsidR="00D97DBF" w:rsidRPr="00E7492C" w:rsidRDefault="00D97DBF" w:rsidP="00CC2189">
            <w:pPr>
              <w:pStyle w:val="TableParagraph"/>
              <w:ind w:left="103"/>
              <w:rPr>
                <w:rFonts w:ascii="Calibri" w:hAnsi="Calibri"/>
                <w:sz w:val="20"/>
                <w:lang w:val="ga-IE"/>
              </w:rPr>
            </w:pPr>
            <w:r>
              <w:rPr>
                <w:rFonts w:ascii="Calibri" w:hAnsi="Calibri"/>
                <w:sz w:val="20"/>
                <w:lang w:val="ga-IE"/>
              </w:rPr>
              <w:t>Tá sé beartaithe againn athbhreithniú a dhéanamh go ginearálta ar éifeacht na ngníomhartha éagsúla i mí Dheireadh Fómhair 2020. Beimid in ann torthaí suirbhé na míosa sin a chur i gcomparáid leis na suirbhéanna a rinneadh le daltaí PCD i mbliana – 2018.</w:t>
            </w:r>
          </w:p>
          <w:p w:rsidR="004D4E7D" w:rsidRPr="00E7492C" w:rsidRDefault="004D4E7D" w:rsidP="00CD6A02">
            <w:pPr>
              <w:pStyle w:val="TableParagraph"/>
              <w:rPr>
                <w:rFonts w:ascii="Calibri" w:hAnsi="Calibri"/>
                <w:sz w:val="20"/>
                <w:lang w:val="ga-IE"/>
              </w:rPr>
            </w:pPr>
          </w:p>
        </w:tc>
      </w:tr>
    </w:tbl>
    <w:p w:rsidR="002637A1" w:rsidRPr="00E7492C" w:rsidRDefault="002637A1" w:rsidP="00FE432F">
      <w:pPr>
        <w:spacing w:line="240" w:lineRule="auto"/>
        <w:rPr>
          <w:lang w:val="ga-IE"/>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772"/>
        <w:gridCol w:w="3051"/>
        <w:gridCol w:w="3211"/>
        <w:gridCol w:w="1948"/>
        <w:gridCol w:w="1808"/>
        <w:gridCol w:w="1064"/>
      </w:tblGrid>
      <w:tr w:rsidR="00CD6A02" w:rsidRPr="00E7492C" w:rsidTr="00CD6A02">
        <w:trPr>
          <w:trHeight w:val="460"/>
        </w:trPr>
        <w:tc>
          <w:tcPr>
            <w:tcW w:w="0" w:type="auto"/>
            <w:shd w:val="clear" w:color="auto" w:fill="CCCCCC"/>
            <w:vAlign w:val="center"/>
          </w:tcPr>
          <w:p w:rsidR="00CD6A02" w:rsidRDefault="00CD6A02" w:rsidP="003012D2">
            <w:pPr>
              <w:spacing w:line="240" w:lineRule="auto"/>
              <w:jc w:val="center"/>
              <w:rPr>
                <w:b/>
                <w:lang w:val="ga-IE"/>
              </w:rPr>
            </w:pPr>
            <w:r w:rsidRPr="00E7492C">
              <w:rPr>
                <w:b/>
                <w:lang w:val="ga-IE"/>
              </w:rPr>
              <w:t>Sain-spriocanna</w:t>
            </w:r>
          </w:p>
          <w:p w:rsidR="00CD6A02" w:rsidRPr="00E7492C" w:rsidRDefault="00CD6A02" w:rsidP="003012D2">
            <w:pPr>
              <w:spacing w:line="240" w:lineRule="auto"/>
              <w:jc w:val="center"/>
              <w:rPr>
                <w:b/>
                <w:lang w:val="ga-IE"/>
              </w:rPr>
            </w:pPr>
            <w:r>
              <w:rPr>
                <w:b/>
                <w:lang w:val="ga-IE"/>
              </w:rPr>
              <w:t>maidir le SG2 thuas</w:t>
            </w:r>
          </w:p>
        </w:tc>
        <w:tc>
          <w:tcPr>
            <w:tcW w:w="3051" w:type="dxa"/>
            <w:shd w:val="clear" w:color="auto" w:fill="CCCCCC"/>
            <w:vAlign w:val="center"/>
          </w:tcPr>
          <w:p w:rsidR="00CD6A02" w:rsidRPr="00E7492C" w:rsidRDefault="00CD6A02" w:rsidP="00CC2189">
            <w:pPr>
              <w:spacing w:line="240" w:lineRule="auto"/>
              <w:jc w:val="center"/>
              <w:rPr>
                <w:b/>
                <w:lang w:val="ga-IE"/>
              </w:rPr>
            </w:pPr>
            <w:r w:rsidRPr="00E7492C">
              <w:rPr>
                <w:b/>
                <w:lang w:val="ga-IE"/>
              </w:rPr>
              <w:t>Gníomhartha a rachaidh i ngleic le sain-spriocanna</w:t>
            </w:r>
          </w:p>
        </w:tc>
        <w:tc>
          <w:tcPr>
            <w:tcW w:w="3211" w:type="dxa"/>
            <w:shd w:val="clear" w:color="auto" w:fill="CCCCCC"/>
            <w:vAlign w:val="center"/>
          </w:tcPr>
          <w:p w:rsidR="00CD6A02" w:rsidRPr="00E7492C" w:rsidRDefault="00CD6A02" w:rsidP="00CC2189">
            <w:pPr>
              <w:spacing w:line="240" w:lineRule="auto"/>
              <w:jc w:val="center"/>
              <w:rPr>
                <w:b/>
                <w:lang w:val="ga-IE"/>
              </w:rPr>
            </w:pPr>
            <w:r w:rsidRPr="00E7492C">
              <w:rPr>
                <w:b/>
                <w:lang w:val="ga-IE"/>
              </w:rPr>
              <w:t>Critéir ratha</w:t>
            </w:r>
            <w:r w:rsidRPr="00E7492C">
              <w:rPr>
                <w:lang w:val="ga-IE"/>
              </w:rPr>
              <w:t>*</w:t>
            </w:r>
          </w:p>
        </w:tc>
        <w:tc>
          <w:tcPr>
            <w:tcW w:w="1948" w:type="dxa"/>
            <w:shd w:val="clear" w:color="auto" w:fill="CCCCCC"/>
            <w:vAlign w:val="center"/>
          </w:tcPr>
          <w:p w:rsidR="00CD6A02" w:rsidRPr="00E7492C" w:rsidRDefault="00CD6A02" w:rsidP="00CC2189">
            <w:pPr>
              <w:spacing w:line="240" w:lineRule="auto"/>
              <w:jc w:val="center"/>
              <w:rPr>
                <w:b/>
                <w:lang w:val="ga-IE"/>
              </w:rPr>
            </w:pPr>
            <w:r w:rsidRPr="00E7492C">
              <w:rPr>
                <w:b/>
                <w:lang w:val="ga-IE"/>
              </w:rPr>
              <w:t>Cé?</w:t>
            </w:r>
          </w:p>
        </w:tc>
        <w:tc>
          <w:tcPr>
            <w:tcW w:w="0" w:type="auto"/>
            <w:shd w:val="clear" w:color="auto" w:fill="CCCCCC"/>
            <w:vAlign w:val="center"/>
          </w:tcPr>
          <w:p w:rsidR="00CD6A02" w:rsidRPr="00E7492C" w:rsidRDefault="00CD6A02" w:rsidP="00CC2189">
            <w:pPr>
              <w:spacing w:line="240" w:lineRule="auto"/>
              <w:jc w:val="center"/>
              <w:rPr>
                <w:b/>
                <w:lang w:val="ga-IE"/>
              </w:rPr>
            </w:pPr>
            <w:r w:rsidRPr="00E7492C">
              <w:rPr>
                <w:b/>
                <w:lang w:val="ga-IE"/>
              </w:rPr>
              <w:t>Ról ceannais ag?</w:t>
            </w:r>
          </w:p>
        </w:tc>
        <w:tc>
          <w:tcPr>
            <w:tcW w:w="1064" w:type="dxa"/>
            <w:shd w:val="clear" w:color="auto" w:fill="CCCCCC"/>
            <w:vAlign w:val="center"/>
          </w:tcPr>
          <w:p w:rsidR="00CD6A02" w:rsidRPr="00E7492C" w:rsidRDefault="00CD6A02" w:rsidP="00CC2189">
            <w:pPr>
              <w:spacing w:line="240" w:lineRule="auto"/>
              <w:jc w:val="center"/>
              <w:rPr>
                <w:b/>
                <w:lang w:val="ga-IE"/>
              </w:rPr>
            </w:pPr>
            <w:r w:rsidRPr="00E7492C">
              <w:rPr>
                <w:b/>
                <w:lang w:val="ga-IE"/>
              </w:rPr>
              <w:t>Cén uair?</w:t>
            </w:r>
          </w:p>
        </w:tc>
      </w:tr>
      <w:tr w:rsidR="00CD6A02" w:rsidRPr="00E7492C" w:rsidTr="00CD6A02">
        <w:trPr>
          <w:trHeight w:val="460"/>
        </w:trPr>
        <w:tc>
          <w:tcPr>
            <w:tcW w:w="0" w:type="auto"/>
            <w:shd w:val="clear" w:color="auto" w:fill="auto"/>
            <w:vAlign w:val="center"/>
          </w:tcPr>
          <w:p w:rsidR="00CD6A02" w:rsidRPr="000A153C" w:rsidRDefault="00CD6A02" w:rsidP="00C83573">
            <w:pPr>
              <w:spacing w:line="240" w:lineRule="auto"/>
              <w:rPr>
                <w:b/>
                <w:lang w:val="ga-IE"/>
              </w:rPr>
            </w:pPr>
            <w:r>
              <w:rPr>
                <w:b/>
                <w:lang w:val="ga-IE"/>
              </w:rPr>
              <w:t>Taighde a dhé</w:t>
            </w:r>
            <w:r w:rsidRPr="000A153C">
              <w:rPr>
                <w:b/>
                <w:lang w:val="ga-IE"/>
              </w:rPr>
              <w:t>anamh ar leibhéal cumais na ndaltaí mar atá faoi láthair.</w:t>
            </w:r>
          </w:p>
          <w:p w:rsidR="00CD6A02" w:rsidRDefault="00CD6A02" w:rsidP="00C83573">
            <w:pPr>
              <w:pStyle w:val="ListParagraph"/>
              <w:spacing w:line="240" w:lineRule="auto"/>
              <w:ind w:left="360"/>
              <w:rPr>
                <w:lang w:val="ga-IE"/>
              </w:rPr>
            </w:pPr>
          </w:p>
          <w:p w:rsidR="00CD6A02" w:rsidRPr="003306DC" w:rsidRDefault="00CD6A02" w:rsidP="00C83573">
            <w:pPr>
              <w:spacing w:line="240" w:lineRule="auto"/>
              <w:rPr>
                <w:lang w:val="ga-IE"/>
              </w:rPr>
            </w:pPr>
          </w:p>
        </w:tc>
        <w:tc>
          <w:tcPr>
            <w:tcW w:w="3051" w:type="dxa"/>
            <w:shd w:val="clear" w:color="auto" w:fill="auto"/>
            <w:vAlign w:val="center"/>
          </w:tcPr>
          <w:p w:rsidR="00CD6A02" w:rsidRPr="00C04FE7" w:rsidRDefault="00CD6A02" w:rsidP="00C83573">
            <w:pPr>
              <w:spacing w:line="240" w:lineRule="auto"/>
              <w:rPr>
                <w:lang w:val="ga-IE"/>
              </w:rPr>
            </w:pPr>
            <w:r w:rsidRPr="00C04FE7">
              <w:rPr>
                <w:lang w:val="ga-IE"/>
              </w:rPr>
              <w:t xml:space="preserve">(a) Scrúdú </w:t>
            </w:r>
            <w:r>
              <w:rPr>
                <w:lang w:val="ga-IE"/>
              </w:rPr>
              <w:t>Teastas Eorpach na Gaeilge (</w:t>
            </w:r>
            <w:r w:rsidRPr="00C04FE7">
              <w:rPr>
                <w:lang w:val="ga-IE"/>
              </w:rPr>
              <w:t>TEG</w:t>
            </w:r>
            <w:r>
              <w:rPr>
                <w:lang w:val="ga-IE"/>
              </w:rPr>
              <w:t>)</w:t>
            </w:r>
            <w:r w:rsidRPr="00C04FE7">
              <w:rPr>
                <w:lang w:val="ga-IE"/>
              </w:rPr>
              <w:t xml:space="preserve"> a chur ar dhaltaí i mBliain 5 i mí an Aibreáin 2018. </w:t>
            </w:r>
          </w:p>
          <w:p w:rsidR="00CD6A02" w:rsidRDefault="00CD6A02" w:rsidP="00C83573">
            <w:pPr>
              <w:pStyle w:val="ListParagraph"/>
              <w:spacing w:line="240" w:lineRule="auto"/>
              <w:ind w:left="360"/>
              <w:rPr>
                <w:lang w:val="ga-IE"/>
              </w:rPr>
            </w:pPr>
          </w:p>
          <w:p w:rsidR="00CD6A02" w:rsidRDefault="00CD6A02" w:rsidP="00C83573">
            <w:pPr>
              <w:spacing w:line="240" w:lineRule="auto"/>
              <w:rPr>
                <w:lang w:val="ga-IE"/>
              </w:rPr>
            </w:pPr>
            <w:r w:rsidRPr="00C04FE7">
              <w:rPr>
                <w:lang w:val="ga-IE"/>
              </w:rPr>
              <w:t xml:space="preserve">(b) Tastálacha ranga a dhéanamh le daltaí i mBliain 1 chun na bunscileanna atá i siollabas PCD (Droichead) a thomhas. </w:t>
            </w:r>
          </w:p>
          <w:p w:rsidR="00CD6A02" w:rsidRPr="00C83573" w:rsidRDefault="00CD6A02" w:rsidP="00C83573">
            <w:pPr>
              <w:spacing w:line="240" w:lineRule="auto"/>
              <w:rPr>
                <w:lang w:val="ga-IE"/>
              </w:rPr>
            </w:pPr>
          </w:p>
          <w:p w:rsidR="00CD6A02" w:rsidRPr="008F302D" w:rsidRDefault="00CD6A02" w:rsidP="00C83573">
            <w:pPr>
              <w:spacing w:line="240" w:lineRule="auto"/>
              <w:rPr>
                <w:lang w:val="ga-IE"/>
              </w:rPr>
            </w:pPr>
            <w:r w:rsidRPr="00C04FE7">
              <w:rPr>
                <w:lang w:val="ga-IE"/>
              </w:rPr>
              <w:t>(c) Leanúint ar aghaidh le tástálacha teanga ar dhaltaí rang 6 gach bliain sula dtagann siad isteach sa scoil.</w:t>
            </w:r>
          </w:p>
        </w:tc>
        <w:tc>
          <w:tcPr>
            <w:tcW w:w="3211" w:type="dxa"/>
            <w:shd w:val="clear" w:color="auto" w:fill="auto"/>
            <w:vAlign w:val="center"/>
          </w:tcPr>
          <w:p w:rsidR="00CD6A02" w:rsidRPr="002B1EF0" w:rsidRDefault="00CD6A02" w:rsidP="00C83573">
            <w:pPr>
              <w:spacing w:line="240" w:lineRule="auto"/>
              <w:rPr>
                <w:lang w:val="ga-IE"/>
              </w:rPr>
            </w:pPr>
            <w:r w:rsidRPr="00C04FE7">
              <w:rPr>
                <w:lang w:val="ga-IE"/>
              </w:rPr>
              <w:t>Ath-thástáil a dhéanamh ar dhaltaí  Bhliain 5 le scrúdú TEG i gceann 3 bliana; torthaí na dtástálacha ar fad a chur i gcomparáid le chéile.</w:t>
            </w:r>
          </w:p>
          <w:p w:rsidR="00CD6A02" w:rsidRPr="00C04FE7" w:rsidRDefault="00CD6A02" w:rsidP="00C83573">
            <w:pPr>
              <w:spacing w:line="240" w:lineRule="auto"/>
              <w:rPr>
                <w:lang w:val="ga-IE"/>
              </w:rPr>
            </w:pPr>
            <w:r w:rsidRPr="00C04FE7">
              <w:rPr>
                <w:lang w:val="ga-IE"/>
              </w:rPr>
              <w:t>Féachfar go grinn ar na Tuairiscí a chuirfidh foireann TEG ar fáil chun tuiscint a fháil ar na laigí atá ag daltaí sa teanga. Rachfar i gcomhar le foireann TEG chun comhairle a fháil maidir leis na laigí sin a shárú.</w:t>
            </w:r>
          </w:p>
          <w:p w:rsidR="00CD6A02" w:rsidRDefault="00CD6A02" w:rsidP="00C83573">
            <w:pPr>
              <w:pStyle w:val="ListParagraph"/>
              <w:spacing w:line="240" w:lineRule="auto"/>
              <w:ind w:left="360"/>
              <w:rPr>
                <w:lang w:val="ga-IE"/>
              </w:rPr>
            </w:pPr>
          </w:p>
          <w:p w:rsidR="00CD6A02" w:rsidRPr="00C04FE7" w:rsidRDefault="00CD6A02" w:rsidP="00C83573">
            <w:pPr>
              <w:spacing w:line="240" w:lineRule="auto"/>
              <w:rPr>
                <w:lang w:val="ga-IE"/>
              </w:rPr>
            </w:pPr>
          </w:p>
        </w:tc>
        <w:tc>
          <w:tcPr>
            <w:tcW w:w="1948" w:type="dxa"/>
            <w:shd w:val="clear" w:color="auto" w:fill="auto"/>
            <w:vAlign w:val="center"/>
          </w:tcPr>
          <w:p w:rsidR="00CD6A02" w:rsidRPr="008F302D" w:rsidRDefault="00CD6A02" w:rsidP="00C83573">
            <w:pPr>
              <w:spacing w:line="240" w:lineRule="auto"/>
              <w:rPr>
                <w:lang w:val="ga-IE"/>
              </w:rPr>
            </w:pPr>
            <w:r w:rsidRPr="008F302D">
              <w:rPr>
                <w:lang w:val="ga-IE"/>
              </w:rPr>
              <w:t>An Comhordaitheoir Teanga</w:t>
            </w:r>
          </w:p>
          <w:p w:rsidR="00CD6A02" w:rsidRDefault="00CD6A02" w:rsidP="00C83573">
            <w:pPr>
              <w:spacing w:line="240" w:lineRule="auto"/>
              <w:rPr>
                <w:lang w:val="ga-IE"/>
              </w:rPr>
            </w:pPr>
            <w:r>
              <w:rPr>
                <w:lang w:val="ga-IE"/>
              </w:rPr>
              <w:t>An múinteoir Gaeilge, Eibhlís Ní Chearna</w:t>
            </w:r>
          </w:p>
          <w:p w:rsidR="00CD6A02" w:rsidRDefault="00CD6A02" w:rsidP="00C83573">
            <w:pPr>
              <w:spacing w:line="240" w:lineRule="auto"/>
              <w:rPr>
                <w:lang w:val="ga-IE"/>
              </w:rPr>
            </w:pPr>
            <w:r>
              <w:rPr>
                <w:lang w:val="ga-IE"/>
              </w:rPr>
              <w:t>Múinteoirí Gaeilge na scoile</w:t>
            </w:r>
          </w:p>
          <w:p w:rsidR="00CD6A02" w:rsidRPr="008F302D" w:rsidRDefault="00CD6A02" w:rsidP="00C83573">
            <w:pPr>
              <w:spacing w:line="240" w:lineRule="auto"/>
              <w:rPr>
                <w:lang w:val="ga-IE"/>
              </w:rPr>
            </w:pPr>
            <w:r>
              <w:rPr>
                <w:lang w:val="ga-IE"/>
              </w:rPr>
              <w:t>Bainistíocht na Scoile</w:t>
            </w:r>
          </w:p>
        </w:tc>
        <w:tc>
          <w:tcPr>
            <w:tcW w:w="0" w:type="auto"/>
            <w:shd w:val="clear" w:color="auto" w:fill="auto"/>
            <w:vAlign w:val="center"/>
          </w:tcPr>
          <w:p w:rsidR="00CD6A02" w:rsidRPr="008F302D" w:rsidRDefault="00CD6A02" w:rsidP="00C83573">
            <w:pPr>
              <w:spacing w:line="240" w:lineRule="auto"/>
              <w:rPr>
                <w:lang w:val="ga-IE"/>
              </w:rPr>
            </w:pPr>
            <w:r w:rsidRPr="008F302D">
              <w:rPr>
                <w:lang w:val="ga-IE"/>
              </w:rPr>
              <w:t>Eibhlís Ní Chearna</w:t>
            </w:r>
          </w:p>
          <w:p w:rsidR="00CD6A02" w:rsidRPr="008F302D" w:rsidRDefault="00CD6A02" w:rsidP="00C83573">
            <w:pPr>
              <w:spacing w:line="240" w:lineRule="auto"/>
              <w:rPr>
                <w:lang w:val="ga-IE"/>
              </w:rPr>
            </w:pPr>
            <w:r w:rsidRPr="008F302D">
              <w:rPr>
                <w:lang w:val="ga-IE"/>
              </w:rPr>
              <w:t>Aoife Ní Chonchúir</w:t>
            </w:r>
          </w:p>
          <w:p w:rsidR="00CD6A02" w:rsidRPr="00E7492C" w:rsidRDefault="00CD6A02" w:rsidP="00C83573">
            <w:pPr>
              <w:spacing w:line="240" w:lineRule="auto"/>
              <w:rPr>
                <w:b/>
                <w:lang w:val="ga-IE"/>
              </w:rPr>
            </w:pPr>
            <w:r w:rsidRPr="008F302D">
              <w:rPr>
                <w:lang w:val="ga-IE"/>
              </w:rPr>
              <w:t>An Príomhoide</w:t>
            </w:r>
          </w:p>
        </w:tc>
        <w:tc>
          <w:tcPr>
            <w:tcW w:w="1064" w:type="dxa"/>
            <w:shd w:val="clear" w:color="auto" w:fill="auto"/>
            <w:vAlign w:val="center"/>
          </w:tcPr>
          <w:p w:rsidR="00CD6A02" w:rsidRPr="008F302D" w:rsidRDefault="00CD6A02" w:rsidP="00C83573">
            <w:pPr>
              <w:spacing w:line="240" w:lineRule="auto"/>
              <w:jc w:val="center"/>
              <w:rPr>
                <w:lang w:val="ga-IE"/>
              </w:rPr>
            </w:pPr>
            <w:r>
              <w:rPr>
                <w:lang w:val="ga-IE"/>
              </w:rPr>
              <w:t>2018</w:t>
            </w:r>
          </w:p>
        </w:tc>
      </w:tr>
      <w:tr w:rsidR="00CD6A02" w:rsidRPr="00E7492C" w:rsidTr="00CD6A02">
        <w:trPr>
          <w:trHeight w:val="460"/>
        </w:trPr>
        <w:tc>
          <w:tcPr>
            <w:tcW w:w="0" w:type="auto"/>
            <w:shd w:val="clear" w:color="auto" w:fill="auto"/>
            <w:vAlign w:val="center"/>
          </w:tcPr>
          <w:p w:rsidR="00CD6A02" w:rsidRPr="000A153C" w:rsidRDefault="00CD6A02" w:rsidP="00C83573">
            <w:pPr>
              <w:pStyle w:val="ListParagraph"/>
              <w:spacing w:line="240" w:lineRule="auto"/>
              <w:ind w:left="0"/>
              <w:rPr>
                <w:b/>
                <w:lang w:val="ga-IE"/>
              </w:rPr>
            </w:pPr>
            <w:r>
              <w:rPr>
                <w:b/>
                <w:lang w:val="ga-IE"/>
              </w:rPr>
              <w:t>Sprioc</w:t>
            </w:r>
            <w:r w:rsidRPr="000766F7">
              <w:rPr>
                <w:b/>
                <w:lang w:val="ga-IE"/>
              </w:rPr>
              <w:t xml:space="preserve"> a aithint </w:t>
            </w:r>
            <w:r>
              <w:rPr>
                <w:b/>
                <w:lang w:val="ga-IE"/>
              </w:rPr>
              <w:t>do dhaltaí maidir le leibhéal cumais sa</w:t>
            </w:r>
            <w:r w:rsidRPr="000766F7">
              <w:rPr>
                <w:b/>
                <w:lang w:val="ga-IE"/>
              </w:rPr>
              <w:t xml:space="preserve"> </w:t>
            </w:r>
            <w:r w:rsidRPr="000766F7">
              <w:rPr>
                <w:b/>
                <w:lang w:val="ga-IE"/>
              </w:rPr>
              <w:lastRenderedPageBreak/>
              <w:t>Ghaeilge</w:t>
            </w:r>
          </w:p>
        </w:tc>
        <w:tc>
          <w:tcPr>
            <w:tcW w:w="3051" w:type="dxa"/>
            <w:shd w:val="clear" w:color="auto" w:fill="auto"/>
            <w:vAlign w:val="center"/>
          </w:tcPr>
          <w:p w:rsidR="00CD6A02" w:rsidRDefault="00CD6A02" w:rsidP="00C83573">
            <w:pPr>
              <w:pStyle w:val="ListParagraph"/>
              <w:spacing w:line="240" w:lineRule="auto"/>
              <w:ind w:left="0"/>
              <w:rPr>
                <w:lang w:val="ga-IE"/>
              </w:rPr>
            </w:pPr>
            <w:r>
              <w:rPr>
                <w:lang w:val="ga-IE"/>
              </w:rPr>
              <w:lastRenderedPageBreak/>
              <w:t xml:space="preserve">Ba cheart go mbeadh leibhéal áirithe cumais sa Ghaeilge bainte </w:t>
            </w:r>
            <w:r>
              <w:rPr>
                <w:lang w:val="ga-IE"/>
              </w:rPr>
              <w:lastRenderedPageBreak/>
              <w:t>amach ag daltaí faoin am go bhfágann siad scoil Ghaeltachta, lán-Ghaeilge.</w:t>
            </w:r>
          </w:p>
          <w:p w:rsidR="00CD6A02" w:rsidRDefault="00CD6A02" w:rsidP="00C83573">
            <w:pPr>
              <w:pStyle w:val="ListParagraph"/>
              <w:spacing w:line="240" w:lineRule="auto"/>
              <w:ind w:left="0"/>
              <w:rPr>
                <w:lang w:val="ga-IE"/>
              </w:rPr>
            </w:pPr>
          </w:p>
          <w:p w:rsidR="00CD6A02" w:rsidRDefault="00CD6A02" w:rsidP="00C83573">
            <w:pPr>
              <w:pStyle w:val="ListParagraph"/>
              <w:spacing w:line="240" w:lineRule="auto"/>
              <w:ind w:left="0"/>
              <w:rPr>
                <w:lang w:val="ga-IE"/>
              </w:rPr>
            </w:pPr>
            <w:r>
              <w:rPr>
                <w:lang w:val="ga-IE"/>
              </w:rPr>
              <w:t>Caithfear comhairle a fháil ó shaineolaithe maidir le leibhéal réadúil, inshroichte a leagadh síos.</w:t>
            </w:r>
          </w:p>
        </w:tc>
        <w:tc>
          <w:tcPr>
            <w:tcW w:w="3211" w:type="dxa"/>
            <w:shd w:val="clear" w:color="auto" w:fill="auto"/>
            <w:vAlign w:val="center"/>
          </w:tcPr>
          <w:p w:rsidR="00CD6A02" w:rsidRDefault="00CD6A02" w:rsidP="00C83573">
            <w:pPr>
              <w:pStyle w:val="ListParagraph"/>
              <w:spacing w:line="240" w:lineRule="auto"/>
              <w:ind w:left="0"/>
              <w:rPr>
                <w:lang w:val="ga-IE"/>
              </w:rPr>
            </w:pPr>
            <w:r>
              <w:rPr>
                <w:lang w:val="ga-IE"/>
              </w:rPr>
              <w:lastRenderedPageBreak/>
              <w:t xml:space="preserve">Is féidir an leibhéal cumais a mheas má shocraítear tástálacha teanga a </w:t>
            </w:r>
            <w:r>
              <w:rPr>
                <w:lang w:val="ga-IE"/>
              </w:rPr>
              <w:lastRenderedPageBreak/>
              <w:t>dhéanamh ó am go chéile le grúpaí i mBliain 6 amach anseo. Bheadh sé seo ag brath ar mhaoiniú a bheith ar fáil. Thaispeánfadh na torthaí dúinn pé acu an bhfuil ag éirí leis an gcóras scolaíochta cainteoirí líofa Gaeilge a chur ar fáil.</w:t>
            </w:r>
          </w:p>
        </w:tc>
        <w:tc>
          <w:tcPr>
            <w:tcW w:w="1948" w:type="dxa"/>
            <w:shd w:val="clear" w:color="auto" w:fill="auto"/>
            <w:vAlign w:val="center"/>
          </w:tcPr>
          <w:p w:rsidR="00CD6A02" w:rsidRDefault="00CD6A02" w:rsidP="00C83573">
            <w:pPr>
              <w:pStyle w:val="ListParagraph"/>
              <w:spacing w:line="240" w:lineRule="auto"/>
              <w:ind w:left="0"/>
              <w:rPr>
                <w:lang w:val="ga-IE"/>
              </w:rPr>
            </w:pPr>
            <w:r>
              <w:rPr>
                <w:lang w:val="ga-IE"/>
              </w:rPr>
              <w:lastRenderedPageBreak/>
              <w:t>An Comhordaitheoir Teanga</w:t>
            </w:r>
          </w:p>
          <w:p w:rsidR="00CD6A02" w:rsidRDefault="00CD6A02" w:rsidP="00C83573">
            <w:pPr>
              <w:pStyle w:val="ListParagraph"/>
              <w:spacing w:line="240" w:lineRule="auto"/>
              <w:ind w:left="0"/>
              <w:rPr>
                <w:lang w:val="ga-IE"/>
              </w:rPr>
            </w:pPr>
          </w:p>
          <w:p w:rsidR="00CD6A02" w:rsidRDefault="00CD6A02" w:rsidP="00C83573">
            <w:pPr>
              <w:pStyle w:val="ListParagraph"/>
              <w:spacing w:line="240" w:lineRule="auto"/>
              <w:ind w:left="0"/>
              <w:rPr>
                <w:lang w:val="ga-IE"/>
              </w:rPr>
            </w:pPr>
            <w:r>
              <w:rPr>
                <w:lang w:val="ga-IE"/>
              </w:rPr>
              <w:t>Bainistíocht na scoile</w:t>
            </w:r>
          </w:p>
          <w:p w:rsidR="00CD6A02" w:rsidRDefault="00CD6A02" w:rsidP="00C83573">
            <w:pPr>
              <w:pStyle w:val="ListParagraph"/>
              <w:spacing w:line="240" w:lineRule="auto"/>
              <w:ind w:left="0"/>
              <w:rPr>
                <w:lang w:val="ga-IE"/>
              </w:rPr>
            </w:pPr>
          </w:p>
          <w:p w:rsidR="00CD6A02" w:rsidRDefault="00CD6A02" w:rsidP="00C83573">
            <w:pPr>
              <w:pStyle w:val="ListParagraph"/>
              <w:spacing w:line="240" w:lineRule="auto"/>
              <w:ind w:left="0"/>
              <w:rPr>
                <w:lang w:val="ga-IE"/>
              </w:rPr>
            </w:pPr>
            <w:r>
              <w:rPr>
                <w:lang w:val="ga-IE"/>
              </w:rPr>
              <w:t>Múinteoirí</w:t>
            </w:r>
          </w:p>
        </w:tc>
        <w:tc>
          <w:tcPr>
            <w:tcW w:w="0" w:type="auto"/>
            <w:shd w:val="clear" w:color="auto" w:fill="auto"/>
            <w:vAlign w:val="center"/>
          </w:tcPr>
          <w:p w:rsidR="00CD6A02" w:rsidRDefault="00CD6A02" w:rsidP="00C83573">
            <w:pPr>
              <w:pStyle w:val="ListParagraph"/>
              <w:spacing w:line="240" w:lineRule="auto"/>
              <w:ind w:left="0"/>
              <w:rPr>
                <w:lang w:val="ga-IE"/>
              </w:rPr>
            </w:pPr>
            <w:r>
              <w:rPr>
                <w:lang w:val="ga-IE"/>
              </w:rPr>
              <w:lastRenderedPageBreak/>
              <w:t xml:space="preserve">An Comhordaitheoir </w:t>
            </w:r>
            <w:r>
              <w:rPr>
                <w:lang w:val="ga-IE"/>
              </w:rPr>
              <w:lastRenderedPageBreak/>
              <w:t>Teanga</w:t>
            </w:r>
          </w:p>
          <w:p w:rsidR="00CD6A02" w:rsidRDefault="00CD6A02" w:rsidP="00C83573">
            <w:pPr>
              <w:spacing w:line="240" w:lineRule="auto"/>
              <w:rPr>
                <w:lang w:val="ga-IE"/>
              </w:rPr>
            </w:pPr>
          </w:p>
        </w:tc>
        <w:tc>
          <w:tcPr>
            <w:tcW w:w="1064" w:type="dxa"/>
            <w:shd w:val="clear" w:color="auto" w:fill="auto"/>
            <w:vAlign w:val="center"/>
          </w:tcPr>
          <w:p w:rsidR="00CD6A02" w:rsidRDefault="00CD6A02" w:rsidP="00C83573">
            <w:pPr>
              <w:spacing w:line="240" w:lineRule="auto"/>
              <w:jc w:val="center"/>
              <w:rPr>
                <w:lang w:val="ga-IE"/>
              </w:rPr>
            </w:pPr>
            <w:r>
              <w:rPr>
                <w:lang w:val="ga-IE"/>
              </w:rPr>
              <w:lastRenderedPageBreak/>
              <w:t xml:space="preserve">Go </w:t>
            </w:r>
            <w:r>
              <w:rPr>
                <w:lang w:val="ga-IE"/>
              </w:rPr>
              <w:lastRenderedPageBreak/>
              <w:t>leanúnach</w:t>
            </w:r>
          </w:p>
        </w:tc>
      </w:tr>
      <w:tr w:rsidR="00CD6A02" w:rsidRPr="00E7492C" w:rsidTr="00CD6A02">
        <w:trPr>
          <w:trHeight w:val="460"/>
        </w:trPr>
        <w:tc>
          <w:tcPr>
            <w:tcW w:w="0" w:type="auto"/>
            <w:shd w:val="clear" w:color="auto" w:fill="FFFFFF"/>
            <w:vAlign w:val="center"/>
          </w:tcPr>
          <w:p w:rsidR="00CD6A02" w:rsidRDefault="00CD6A02" w:rsidP="003306DC">
            <w:pPr>
              <w:pStyle w:val="ListParagraph"/>
              <w:spacing w:line="240" w:lineRule="auto"/>
              <w:ind w:left="0"/>
              <w:rPr>
                <w:b/>
                <w:lang w:val="ga-IE"/>
              </w:rPr>
            </w:pPr>
            <w:r w:rsidRPr="000A153C">
              <w:rPr>
                <w:b/>
                <w:lang w:val="ga-IE"/>
              </w:rPr>
              <w:lastRenderedPageBreak/>
              <w:t>Tógáil ar chumas na ndaltaí sa Ghaeilge</w:t>
            </w:r>
          </w:p>
          <w:p w:rsidR="00CD6A02" w:rsidRDefault="00CD6A02" w:rsidP="003306DC">
            <w:pPr>
              <w:pStyle w:val="ListParagraph"/>
              <w:spacing w:line="240" w:lineRule="auto"/>
              <w:ind w:left="0"/>
              <w:rPr>
                <w:b/>
                <w:lang w:val="ga-IE"/>
              </w:rPr>
            </w:pPr>
          </w:p>
          <w:p w:rsidR="00CD6A02" w:rsidRDefault="00CD6A02" w:rsidP="00E3449B">
            <w:pPr>
              <w:spacing w:line="240" w:lineRule="auto"/>
              <w:rPr>
                <w:lang w:val="ga-IE"/>
              </w:rPr>
            </w:pPr>
          </w:p>
          <w:p w:rsidR="00CD6A02" w:rsidRPr="000A153C" w:rsidRDefault="00CD6A02" w:rsidP="003306DC">
            <w:pPr>
              <w:pStyle w:val="ListParagraph"/>
              <w:spacing w:line="240" w:lineRule="auto"/>
              <w:ind w:left="0"/>
              <w:rPr>
                <w:b/>
                <w:lang w:val="ga-IE"/>
              </w:rPr>
            </w:pPr>
          </w:p>
        </w:tc>
        <w:tc>
          <w:tcPr>
            <w:tcW w:w="3051" w:type="dxa"/>
            <w:shd w:val="clear" w:color="auto" w:fill="FFFFFF"/>
            <w:vAlign w:val="center"/>
          </w:tcPr>
          <w:p w:rsidR="00CD6A02" w:rsidRPr="000A153C" w:rsidRDefault="00CD6A02" w:rsidP="001F381F">
            <w:pPr>
              <w:spacing w:line="240" w:lineRule="auto"/>
              <w:rPr>
                <w:b/>
                <w:lang w:val="ga-IE"/>
              </w:rPr>
            </w:pPr>
            <w:r w:rsidRPr="000A153C">
              <w:rPr>
                <w:b/>
                <w:lang w:val="ga-IE"/>
              </w:rPr>
              <w:t xml:space="preserve">Gnímh chun cur le cumas na ndaltaí sa Ghaeilge: </w:t>
            </w:r>
          </w:p>
          <w:p w:rsidR="00CD6A02" w:rsidRPr="000766F7" w:rsidRDefault="00CD6A02" w:rsidP="001F381F">
            <w:pPr>
              <w:spacing w:after="0" w:line="240" w:lineRule="auto"/>
            </w:pPr>
            <w:r w:rsidRPr="000A153C">
              <w:rPr>
                <w:b/>
                <w:lang w:val="ga-IE"/>
              </w:rPr>
              <w:t>An Clár Aistrithe Scoile do leanaí rang 6;</w:t>
            </w:r>
            <w:r w:rsidRPr="001F381F">
              <w:rPr>
                <w:lang w:val="ga-IE"/>
              </w:rPr>
              <w:t xml:space="preserve"> </w:t>
            </w:r>
            <w:r>
              <w:rPr>
                <w:lang w:val="ga-IE"/>
              </w:rPr>
              <w:t xml:space="preserve">Aidhmeanna: </w:t>
            </w:r>
            <w:r w:rsidRPr="000766F7">
              <w:t>Ranganna Gaeilge a chur fáil do na daltaí; an próiseas aistrithe scoile a éascú do na daltaí, go bhfaighidís taithí ar an scoil, na seomraí ranga agus go bhfaighidís blaiseadh de chúpla ábhar roghnach.</w:t>
            </w:r>
          </w:p>
          <w:p w:rsidR="00CD6A02" w:rsidRPr="000766F7" w:rsidRDefault="00CD6A02" w:rsidP="003306DC">
            <w:pPr>
              <w:pStyle w:val="ListParagraph"/>
              <w:ind w:left="360"/>
              <w:rPr>
                <w:lang w:val="ga-IE"/>
              </w:rPr>
            </w:pPr>
          </w:p>
          <w:p w:rsidR="00CD6A02" w:rsidRPr="000766F7" w:rsidRDefault="00CD6A02" w:rsidP="001F381F">
            <w:pPr>
              <w:spacing w:after="0" w:line="240" w:lineRule="auto"/>
            </w:pPr>
            <w:r w:rsidRPr="000A153C">
              <w:rPr>
                <w:b/>
                <w:lang w:val="ga-IE"/>
              </w:rPr>
              <w:t>Cúrsa Meantóireachta le Bliain 4;</w:t>
            </w:r>
            <w:r w:rsidRPr="001F381F">
              <w:rPr>
                <w:lang w:val="ga-IE"/>
              </w:rPr>
              <w:t xml:space="preserve"> </w:t>
            </w:r>
            <w:r w:rsidRPr="000766F7">
              <w:rPr>
                <w:lang w:val="ga-IE"/>
              </w:rPr>
              <w:t xml:space="preserve">Aidhmeanna: </w:t>
            </w:r>
            <w:r w:rsidRPr="000766F7">
              <w:t>Scileanna meantóireachta a mhúineadh do na daltaí; Na scileanna sin a chur ag obair leis an gClár Aistrithe Teanga, trí bheith ag múineadh cluichí do dhaltaí rang 6 agus á spreagadh chun Gaeilge a labhairt.</w:t>
            </w:r>
          </w:p>
          <w:p w:rsidR="00CD6A02" w:rsidRPr="000766F7" w:rsidRDefault="00CD6A02" w:rsidP="001F381F">
            <w:pPr>
              <w:spacing w:after="0" w:line="240" w:lineRule="auto"/>
            </w:pPr>
          </w:p>
          <w:p w:rsidR="00CD6A02" w:rsidRDefault="00CD6A02" w:rsidP="003306DC">
            <w:pPr>
              <w:pStyle w:val="ListParagraph"/>
              <w:spacing w:line="240" w:lineRule="auto"/>
              <w:ind w:left="0"/>
              <w:rPr>
                <w:lang w:val="ga-IE"/>
              </w:rPr>
            </w:pPr>
            <w:r w:rsidRPr="001F381F">
              <w:rPr>
                <w:b/>
                <w:lang w:val="ga-IE"/>
              </w:rPr>
              <w:t>An Teastas Sóisearach Nua</w:t>
            </w:r>
            <w:r>
              <w:rPr>
                <w:lang w:val="ga-IE"/>
              </w:rPr>
              <w:t xml:space="preserve"> –tá go leor féidearthachtaí anseo. </w:t>
            </w:r>
          </w:p>
          <w:p w:rsidR="00CD6A02" w:rsidRDefault="00CD6A02" w:rsidP="003306DC">
            <w:pPr>
              <w:pStyle w:val="ListParagraph"/>
              <w:spacing w:line="240" w:lineRule="auto"/>
              <w:ind w:left="0"/>
              <w:rPr>
                <w:lang w:val="ga-IE"/>
              </w:rPr>
            </w:pPr>
          </w:p>
          <w:p w:rsidR="00CD6A02" w:rsidRDefault="00CD6A02" w:rsidP="003306DC">
            <w:pPr>
              <w:pStyle w:val="ListParagraph"/>
              <w:spacing w:line="240" w:lineRule="auto"/>
              <w:ind w:left="0"/>
              <w:rPr>
                <w:lang w:val="ga-IE"/>
              </w:rPr>
            </w:pPr>
            <w:r w:rsidRPr="000A153C">
              <w:rPr>
                <w:b/>
                <w:lang w:val="ga-IE"/>
              </w:rPr>
              <w:lastRenderedPageBreak/>
              <w:t>Rang ar leith do chainteoirí dúchais/líofa i mBliain 1</w:t>
            </w:r>
            <w:r>
              <w:rPr>
                <w:lang w:val="ga-IE"/>
              </w:rPr>
              <w:t>; Cuireadh tús i mbliana le rang ar leith do chainteoirí dúchais/an-líofa i mbliana chun iarracht a dhéanamh freastal ar na sainriachtanais teanga atá ag an ngrúpa sin.</w:t>
            </w:r>
          </w:p>
          <w:p w:rsidR="00CD6A02" w:rsidRDefault="00CD6A02" w:rsidP="003306DC">
            <w:pPr>
              <w:pStyle w:val="ListParagraph"/>
              <w:spacing w:line="240" w:lineRule="auto"/>
              <w:ind w:left="0"/>
              <w:rPr>
                <w:lang w:val="ga-IE"/>
              </w:rPr>
            </w:pPr>
          </w:p>
          <w:p w:rsidR="00CD6A02" w:rsidRDefault="00CD6A02" w:rsidP="003306DC">
            <w:pPr>
              <w:pStyle w:val="ListParagraph"/>
              <w:spacing w:line="240" w:lineRule="auto"/>
              <w:ind w:left="0"/>
              <w:rPr>
                <w:lang w:val="ga-IE"/>
              </w:rPr>
            </w:pPr>
            <w:r w:rsidRPr="000766F7">
              <w:rPr>
                <w:b/>
                <w:lang w:val="ga-IE"/>
              </w:rPr>
              <w:t>Fócas ar litearthacht a chur ar bun arís sa scoil</w:t>
            </w:r>
            <w:r>
              <w:rPr>
                <w:lang w:val="ga-IE"/>
              </w:rPr>
              <w:t>; Seo uirlis chun aird daltaí agus múinteoirí a tharraingt ar earraídí comónta sa Ghaeilge. Leagtar fócas ar ghnéithe difriúla den teanga i rith na bliana.</w:t>
            </w:r>
          </w:p>
          <w:p w:rsidR="00CD6A02" w:rsidRDefault="00CD6A02" w:rsidP="003306DC">
            <w:pPr>
              <w:pStyle w:val="ListParagraph"/>
              <w:spacing w:line="240" w:lineRule="auto"/>
              <w:ind w:left="0"/>
              <w:rPr>
                <w:lang w:val="ga-IE"/>
              </w:rPr>
            </w:pPr>
          </w:p>
          <w:p w:rsidR="00CD6A02" w:rsidRDefault="00CD6A02" w:rsidP="003306DC">
            <w:pPr>
              <w:pStyle w:val="ListParagraph"/>
              <w:spacing w:line="240" w:lineRule="auto"/>
              <w:ind w:left="0"/>
              <w:rPr>
                <w:lang w:val="ga-IE"/>
              </w:rPr>
            </w:pPr>
            <w:r w:rsidRPr="000766F7">
              <w:rPr>
                <w:b/>
                <w:lang w:val="ga-IE"/>
              </w:rPr>
              <w:t>Comórtais uile-scoile litearthachta</w:t>
            </w:r>
            <w:r>
              <w:rPr>
                <w:lang w:val="ga-IE"/>
              </w:rPr>
              <w:t xml:space="preserve">; Comórtais chun dul i ngleic le hearráidí comónta teanga i measc daltaí agus múinteoirí. </w:t>
            </w:r>
          </w:p>
          <w:p w:rsidR="00CD6A02" w:rsidRPr="000766F7" w:rsidRDefault="00CD6A02" w:rsidP="000A153C">
            <w:pPr>
              <w:spacing w:after="0" w:line="240" w:lineRule="auto"/>
            </w:pPr>
            <w:r w:rsidRPr="001F381F">
              <w:rPr>
                <w:b/>
                <w:lang w:val="ga-IE"/>
              </w:rPr>
              <w:t>Tasc Teanga le Bliain 4;</w:t>
            </w:r>
            <w:r w:rsidRPr="001F381F">
              <w:rPr>
                <w:lang w:val="ga-IE"/>
              </w:rPr>
              <w:t xml:space="preserve"> </w:t>
            </w:r>
            <w:r w:rsidRPr="000766F7">
              <w:rPr>
                <w:lang w:val="ga-IE"/>
              </w:rPr>
              <w:t xml:space="preserve">Aidhmeanna: </w:t>
            </w:r>
            <w:r w:rsidRPr="000766F7">
              <w:t xml:space="preserve">Na scileanna teanga ar fad a fhorbairt trí agallamh a chur ar chainteoir dúchais, le fócas ar chruinneas agus ar shaibhreas teanga; Nasc a chruthú idir an dalta aonair agus cainteoir dúchais sa phobal; Aitheantas a thabhairt don chainteoir dúchais mar fhoinse </w:t>
            </w:r>
            <w:r w:rsidRPr="000766F7">
              <w:lastRenderedPageBreak/>
              <w:t>luachmhar teanga.</w:t>
            </w:r>
          </w:p>
          <w:p w:rsidR="00CD6A02" w:rsidRPr="000766F7" w:rsidRDefault="00CD6A02" w:rsidP="000A153C">
            <w:pPr>
              <w:spacing w:after="0" w:line="240" w:lineRule="auto"/>
            </w:pPr>
          </w:p>
          <w:p w:rsidR="00CD6A02" w:rsidRDefault="00CD6A02" w:rsidP="003306DC">
            <w:pPr>
              <w:spacing w:line="240" w:lineRule="auto"/>
              <w:rPr>
                <w:lang w:val="ga-IE"/>
              </w:rPr>
            </w:pPr>
            <w:r w:rsidRPr="000A153C">
              <w:rPr>
                <w:b/>
                <w:lang w:val="ga-IE"/>
              </w:rPr>
              <w:t>Tasc Teanga le Bliain 1 (an rang speisialta do chainteoirí dúchais</w:t>
            </w:r>
            <w:r>
              <w:rPr>
                <w:b/>
                <w:lang w:val="ga-IE"/>
              </w:rPr>
              <w:t>/líofa</w:t>
            </w:r>
            <w:r w:rsidRPr="000A153C">
              <w:rPr>
                <w:b/>
                <w:lang w:val="ga-IE"/>
              </w:rPr>
              <w:t>)</w:t>
            </w:r>
            <w:r w:rsidRPr="008F302D">
              <w:rPr>
                <w:lang w:val="ga-IE"/>
              </w:rPr>
              <w:t>;</w:t>
            </w:r>
            <w:r>
              <w:rPr>
                <w:lang w:val="ga-IE"/>
              </w:rPr>
              <w:t xml:space="preserve"> Aidhmeanna: mar a chéile le ceann Bhliain 4 thuas.</w:t>
            </w:r>
            <w:r w:rsidRPr="008F302D">
              <w:rPr>
                <w:lang w:val="ga-IE"/>
              </w:rPr>
              <w:t xml:space="preserve"> </w:t>
            </w:r>
          </w:p>
          <w:p w:rsidR="00CD6A02" w:rsidRDefault="00CD6A02" w:rsidP="003306DC">
            <w:pPr>
              <w:pStyle w:val="ListParagraph"/>
              <w:spacing w:line="240" w:lineRule="auto"/>
              <w:ind w:left="0"/>
              <w:rPr>
                <w:lang w:val="ga-IE"/>
              </w:rPr>
            </w:pPr>
            <w:r w:rsidRPr="00842184">
              <w:rPr>
                <w:b/>
                <w:lang w:val="ga-IE"/>
              </w:rPr>
              <w:t>Seirbhís Profáil Nótaí do mhúinteoirí</w:t>
            </w:r>
            <w:r>
              <w:rPr>
                <w:lang w:val="ga-IE"/>
              </w:rPr>
              <w:t>; Nótaí múinteoirí a cheartú le cinntiú go bhfuil an t-ionchur scríofa a fhaigheann daltaí óna múinteoirí cruinn agus glan. Táimid chun iarratas a dhéanamh ar mhaoiniú chuige seo.</w:t>
            </w:r>
          </w:p>
          <w:p w:rsidR="00CD6A02" w:rsidRDefault="00CD6A02" w:rsidP="003306DC">
            <w:pPr>
              <w:pStyle w:val="ListParagraph"/>
              <w:spacing w:line="240" w:lineRule="auto"/>
              <w:ind w:left="0"/>
              <w:rPr>
                <w:lang w:val="ga-IE"/>
              </w:rPr>
            </w:pPr>
          </w:p>
          <w:p w:rsidR="00CD6A02" w:rsidRDefault="00CD6A02" w:rsidP="003306DC">
            <w:pPr>
              <w:pStyle w:val="ListParagraph"/>
              <w:spacing w:line="240" w:lineRule="auto"/>
              <w:ind w:left="0"/>
              <w:rPr>
                <w:lang w:val="ga-IE"/>
              </w:rPr>
            </w:pPr>
            <w:r w:rsidRPr="00842184">
              <w:rPr>
                <w:b/>
                <w:lang w:val="ga-IE"/>
              </w:rPr>
              <w:t>Cúrsaí samhraidh;</w:t>
            </w:r>
            <w:r>
              <w:rPr>
                <w:lang w:val="ga-IE"/>
              </w:rPr>
              <w:t xml:space="preserve"> Páirtscoláireachtaí do dhaltaí le freastal ar chúrsa samhraidh de chuid Choláistí Chorca Dhuibhne</w:t>
            </w:r>
          </w:p>
        </w:tc>
        <w:tc>
          <w:tcPr>
            <w:tcW w:w="3211" w:type="dxa"/>
            <w:shd w:val="clear" w:color="auto" w:fill="FFFFFF"/>
            <w:vAlign w:val="center"/>
          </w:tcPr>
          <w:p w:rsidR="00CD6A02" w:rsidRDefault="00CD6A02" w:rsidP="00105539">
            <w:pPr>
              <w:rPr>
                <w:lang w:val="ga-IE"/>
              </w:rPr>
            </w:pPr>
            <w:r>
              <w:rPr>
                <w:lang w:val="ga-IE"/>
              </w:rPr>
              <w:lastRenderedPageBreak/>
              <w:t>Is féidir leibhéal cumais daltaí a mheas le tástálacha teanga a chuirfí i gcomparáid le chéile ó bhliain go bliain.</w:t>
            </w:r>
          </w:p>
          <w:p w:rsidR="00CD6A02" w:rsidRDefault="00CD6A02" w:rsidP="00105539">
            <w:pPr>
              <w:rPr>
                <w:lang w:val="ga-IE"/>
              </w:rPr>
            </w:pPr>
            <w:r>
              <w:rPr>
                <w:lang w:val="ga-IE"/>
              </w:rPr>
              <w:t>Tórthaí daltaí sna scrúduithe Gaeilge san Ardteist agus sa Teastas Sóisearach.</w:t>
            </w:r>
          </w:p>
          <w:p w:rsidR="00CD6A02" w:rsidRPr="00C04FE7" w:rsidRDefault="00CD6A02" w:rsidP="00105539">
            <w:pPr>
              <w:rPr>
                <w:lang w:val="ga-IE"/>
              </w:rPr>
            </w:pPr>
            <w:r>
              <w:rPr>
                <w:lang w:val="ga-IE"/>
              </w:rPr>
              <w:t>Féinthuairiscí ar chumas ó na daltaí iad féin sna ceistneoirí a scaiptear orthu gach bliain.</w:t>
            </w:r>
          </w:p>
        </w:tc>
        <w:tc>
          <w:tcPr>
            <w:tcW w:w="1948" w:type="dxa"/>
            <w:shd w:val="clear" w:color="auto" w:fill="FFFFFF"/>
            <w:vAlign w:val="center"/>
          </w:tcPr>
          <w:p w:rsidR="00CD6A02" w:rsidRPr="008F302D" w:rsidRDefault="00CD6A02" w:rsidP="00C04FE7">
            <w:pPr>
              <w:spacing w:line="240" w:lineRule="auto"/>
              <w:rPr>
                <w:lang w:val="ga-IE"/>
              </w:rPr>
            </w:pPr>
            <w:r w:rsidRPr="008F302D">
              <w:rPr>
                <w:lang w:val="ga-IE"/>
              </w:rPr>
              <w:t>An Comhordaitheoir Teanga</w:t>
            </w:r>
          </w:p>
          <w:p w:rsidR="00CD6A02" w:rsidRDefault="00CD6A02" w:rsidP="00C04FE7">
            <w:pPr>
              <w:spacing w:line="240" w:lineRule="auto"/>
              <w:rPr>
                <w:lang w:val="ga-IE"/>
              </w:rPr>
            </w:pPr>
            <w:r>
              <w:rPr>
                <w:lang w:val="ga-IE"/>
              </w:rPr>
              <w:t>An múinteoir Gaeilge, Eibhlís Ní Chearna</w:t>
            </w:r>
          </w:p>
          <w:p w:rsidR="00CD6A02" w:rsidRDefault="00CD6A02" w:rsidP="00C04FE7">
            <w:pPr>
              <w:spacing w:line="240" w:lineRule="auto"/>
              <w:rPr>
                <w:lang w:val="ga-IE"/>
              </w:rPr>
            </w:pPr>
            <w:r>
              <w:rPr>
                <w:lang w:val="ga-IE"/>
              </w:rPr>
              <w:t>Múinteoirí Gaeilge na scoile</w:t>
            </w:r>
          </w:p>
          <w:p w:rsidR="00CD6A02" w:rsidRDefault="00CD6A02" w:rsidP="00C04FE7">
            <w:pPr>
              <w:spacing w:line="240" w:lineRule="auto"/>
              <w:rPr>
                <w:lang w:val="ga-IE"/>
              </w:rPr>
            </w:pPr>
            <w:r>
              <w:rPr>
                <w:lang w:val="ga-IE"/>
              </w:rPr>
              <w:t xml:space="preserve">Bainistíocht na Scoile </w:t>
            </w:r>
          </w:p>
          <w:p w:rsidR="00CD6A02" w:rsidRDefault="00CD6A02" w:rsidP="00C04FE7">
            <w:pPr>
              <w:spacing w:line="240" w:lineRule="auto"/>
              <w:rPr>
                <w:lang w:val="ga-IE"/>
              </w:rPr>
            </w:pPr>
            <w:r>
              <w:rPr>
                <w:lang w:val="ga-IE"/>
              </w:rPr>
              <w:t>Múinteoirí eile</w:t>
            </w:r>
          </w:p>
          <w:p w:rsidR="00CD6A02" w:rsidRPr="008F302D" w:rsidRDefault="00CD6A02" w:rsidP="008F302D">
            <w:pPr>
              <w:spacing w:line="240" w:lineRule="auto"/>
              <w:rPr>
                <w:lang w:val="ga-IE"/>
              </w:rPr>
            </w:pPr>
          </w:p>
        </w:tc>
        <w:tc>
          <w:tcPr>
            <w:tcW w:w="0" w:type="auto"/>
            <w:shd w:val="clear" w:color="auto" w:fill="FFFFFF"/>
            <w:vAlign w:val="center"/>
          </w:tcPr>
          <w:p w:rsidR="00CD6A02" w:rsidRPr="008F302D" w:rsidRDefault="00CD6A02" w:rsidP="0044179F">
            <w:pPr>
              <w:spacing w:line="240" w:lineRule="auto"/>
              <w:rPr>
                <w:lang w:val="ga-IE"/>
              </w:rPr>
            </w:pPr>
            <w:r w:rsidRPr="008F302D">
              <w:rPr>
                <w:lang w:val="ga-IE"/>
              </w:rPr>
              <w:t>Aoife Ní Chonchúir</w:t>
            </w:r>
          </w:p>
          <w:p w:rsidR="00CD6A02" w:rsidRPr="008F302D" w:rsidRDefault="00CD6A02" w:rsidP="0044179F">
            <w:pPr>
              <w:spacing w:line="240" w:lineRule="auto"/>
              <w:rPr>
                <w:lang w:val="ga-IE"/>
              </w:rPr>
            </w:pPr>
            <w:r w:rsidRPr="000A153C">
              <w:rPr>
                <w:lang w:val="ga-IE"/>
              </w:rPr>
              <w:t>Eibhlís Ní</w:t>
            </w:r>
            <w:r w:rsidRPr="008F302D">
              <w:rPr>
                <w:lang w:val="ga-IE"/>
              </w:rPr>
              <w:t xml:space="preserve"> Chearna</w:t>
            </w:r>
          </w:p>
          <w:p w:rsidR="00CD6A02" w:rsidRPr="008F302D" w:rsidRDefault="00CD6A02" w:rsidP="0044179F">
            <w:pPr>
              <w:spacing w:line="240" w:lineRule="auto"/>
              <w:rPr>
                <w:lang w:val="ga-IE"/>
              </w:rPr>
            </w:pPr>
            <w:r w:rsidRPr="008F302D">
              <w:rPr>
                <w:lang w:val="ga-IE"/>
              </w:rPr>
              <w:t>An Príomhoide</w:t>
            </w:r>
          </w:p>
        </w:tc>
        <w:tc>
          <w:tcPr>
            <w:tcW w:w="1064" w:type="dxa"/>
            <w:shd w:val="clear" w:color="auto" w:fill="FFFFFF"/>
            <w:vAlign w:val="center"/>
          </w:tcPr>
          <w:p w:rsidR="00CD6A02" w:rsidRPr="008F302D" w:rsidRDefault="00CD6A02" w:rsidP="00CC2189">
            <w:pPr>
              <w:spacing w:line="240" w:lineRule="auto"/>
              <w:jc w:val="center"/>
              <w:rPr>
                <w:lang w:val="ga-IE"/>
              </w:rPr>
            </w:pPr>
            <w:r>
              <w:rPr>
                <w:lang w:val="ga-IE"/>
              </w:rPr>
              <w:t>2018</w:t>
            </w:r>
            <w:r w:rsidRPr="008F302D">
              <w:rPr>
                <w:lang w:val="ga-IE"/>
              </w:rPr>
              <w:t xml:space="preserve"> -202</w:t>
            </w:r>
            <w:r>
              <w:rPr>
                <w:lang w:val="ga-IE"/>
              </w:rPr>
              <w:t>1</w:t>
            </w:r>
          </w:p>
        </w:tc>
      </w:tr>
      <w:tr w:rsidR="00CD6A02" w:rsidRPr="00E7492C" w:rsidTr="00CD6A02">
        <w:trPr>
          <w:trHeight w:val="460"/>
        </w:trPr>
        <w:tc>
          <w:tcPr>
            <w:tcW w:w="0" w:type="auto"/>
            <w:shd w:val="clear" w:color="auto" w:fill="FFFFFF"/>
            <w:vAlign w:val="center"/>
          </w:tcPr>
          <w:p w:rsidR="00CD6A02" w:rsidRPr="000A153C" w:rsidRDefault="00CD6A02" w:rsidP="00CC2189">
            <w:pPr>
              <w:spacing w:line="240" w:lineRule="auto"/>
              <w:rPr>
                <w:b/>
                <w:lang w:val="ga-IE"/>
              </w:rPr>
            </w:pPr>
            <w:r w:rsidRPr="000A153C">
              <w:rPr>
                <w:b/>
                <w:lang w:val="ga-IE"/>
              </w:rPr>
              <w:lastRenderedPageBreak/>
              <w:t>Acmhainní  breise Gaeilge a úsáid sa rang.</w:t>
            </w:r>
          </w:p>
        </w:tc>
        <w:tc>
          <w:tcPr>
            <w:tcW w:w="3051" w:type="dxa"/>
            <w:shd w:val="clear" w:color="auto" w:fill="FFFFFF"/>
            <w:vAlign w:val="center"/>
          </w:tcPr>
          <w:p w:rsidR="00CD6A02" w:rsidRDefault="00CD6A02" w:rsidP="0005722C">
            <w:pPr>
              <w:pStyle w:val="ListParagraph"/>
              <w:spacing w:line="240" w:lineRule="auto"/>
              <w:ind w:left="0"/>
              <w:rPr>
                <w:lang w:val="ga-IE"/>
              </w:rPr>
            </w:pPr>
            <w:r>
              <w:rPr>
                <w:lang w:val="ga-IE"/>
              </w:rPr>
              <w:t>Tá taighde déanta ag PCD leis an bhfoireann ar na hacmhainní Gaeilge atá in easnamh in ábhair éagsúla (féach aguisín).</w:t>
            </w:r>
          </w:p>
        </w:tc>
        <w:tc>
          <w:tcPr>
            <w:tcW w:w="3211" w:type="dxa"/>
            <w:shd w:val="clear" w:color="auto" w:fill="FFFFFF"/>
            <w:vAlign w:val="center"/>
          </w:tcPr>
          <w:p w:rsidR="00CD6A02" w:rsidRDefault="00CD6A02" w:rsidP="003306DC">
            <w:pPr>
              <w:pStyle w:val="ListParagraph"/>
              <w:spacing w:line="240" w:lineRule="auto"/>
              <w:ind w:left="0"/>
              <w:rPr>
                <w:lang w:val="ga-IE"/>
              </w:rPr>
            </w:pPr>
            <w:r>
              <w:rPr>
                <w:lang w:val="ga-IE"/>
              </w:rPr>
              <w:t xml:space="preserve">Go mbeadh na téacsleabhair agus na hacmhainní atá aitheanta sa cháipéis atá iniata anseo againn, curtha ar fáil dár múinteoirí go luath.  </w:t>
            </w:r>
          </w:p>
        </w:tc>
        <w:tc>
          <w:tcPr>
            <w:tcW w:w="1948" w:type="dxa"/>
            <w:shd w:val="clear" w:color="auto" w:fill="FFFFFF"/>
            <w:vAlign w:val="center"/>
          </w:tcPr>
          <w:p w:rsidR="00CD6A02" w:rsidRPr="008F302D" w:rsidRDefault="00CD6A02" w:rsidP="0005722C">
            <w:pPr>
              <w:spacing w:line="240" w:lineRule="auto"/>
              <w:rPr>
                <w:lang w:val="ga-IE"/>
              </w:rPr>
            </w:pPr>
            <w:r>
              <w:rPr>
                <w:lang w:val="ga-IE"/>
              </w:rPr>
              <w:t>COGG agus an Roinn Oideachais agus Scileanna</w:t>
            </w:r>
          </w:p>
        </w:tc>
        <w:tc>
          <w:tcPr>
            <w:tcW w:w="0" w:type="auto"/>
            <w:shd w:val="clear" w:color="auto" w:fill="FFFFFF"/>
            <w:vAlign w:val="center"/>
          </w:tcPr>
          <w:p w:rsidR="00CD6A02" w:rsidRPr="008F302D" w:rsidRDefault="00CD6A02" w:rsidP="00CC2189">
            <w:pPr>
              <w:spacing w:line="240" w:lineRule="auto"/>
              <w:jc w:val="center"/>
              <w:rPr>
                <w:lang w:val="ga-IE"/>
              </w:rPr>
            </w:pPr>
            <w:r>
              <w:rPr>
                <w:lang w:val="ga-IE"/>
              </w:rPr>
              <w:t xml:space="preserve">COGG </w:t>
            </w:r>
          </w:p>
        </w:tc>
        <w:tc>
          <w:tcPr>
            <w:tcW w:w="1064" w:type="dxa"/>
            <w:shd w:val="clear" w:color="auto" w:fill="FFFFFF"/>
            <w:vAlign w:val="center"/>
          </w:tcPr>
          <w:p w:rsidR="00CD6A02" w:rsidRPr="008F302D" w:rsidRDefault="00CD6A02" w:rsidP="00CC2189">
            <w:pPr>
              <w:spacing w:line="240" w:lineRule="auto"/>
              <w:jc w:val="center"/>
              <w:rPr>
                <w:lang w:val="ga-IE"/>
              </w:rPr>
            </w:pPr>
            <w:r>
              <w:rPr>
                <w:lang w:val="ga-IE"/>
              </w:rPr>
              <w:t>2018-2021</w:t>
            </w:r>
          </w:p>
        </w:tc>
      </w:tr>
      <w:tr w:rsidR="00CD6A02" w:rsidRPr="00E7492C" w:rsidTr="00CD6A02">
        <w:trPr>
          <w:trHeight w:val="460"/>
        </w:trPr>
        <w:tc>
          <w:tcPr>
            <w:tcW w:w="0" w:type="auto"/>
            <w:shd w:val="clear" w:color="auto" w:fill="FFFFFF"/>
            <w:vAlign w:val="center"/>
          </w:tcPr>
          <w:p w:rsidR="00CD6A02" w:rsidRPr="000A153C" w:rsidRDefault="00CD6A02" w:rsidP="003306DC">
            <w:pPr>
              <w:pStyle w:val="ListParagraph"/>
              <w:spacing w:line="240" w:lineRule="auto"/>
              <w:ind w:left="0"/>
              <w:rPr>
                <w:b/>
                <w:lang w:val="ga-IE"/>
              </w:rPr>
            </w:pPr>
            <w:r w:rsidRPr="000A153C">
              <w:rPr>
                <w:b/>
                <w:lang w:val="ga-IE"/>
              </w:rPr>
              <w:t>Cur le cumas na múinteoirí sa Ghaeilge chun go mbeidh seans níos fearr ag daltaí líofacht agus cruinneas a bhaint amach sa teanga.</w:t>
            </w:r>
          </w:p>
        </w:tc>
        <w:tc>
          <w:tcPr>
            <w:tcW w:w="3051" w:type="dxa"/>
            <w:shd w:val="clear" w:color="auto" w:fill="FFFFFF"/>
            <w:vAlign w:val="center"/>
          </w:tcPr>
          <w:p w:rsidR="00CD6A02" w:rsidRDefault="00CD6A02" w:rsidP="00CC2189">
            <w:pPr>
              <w:pStyle w:val="ListParagraph"/>
              <w:spacing w:line="240" w:lineRule="auto"/>
              <w:ind w:left="0"/>
              <w:rPr>
                <w:lang w:val="ga-IE"/>
              </w:rPr>
            </w:pPr>
            <w:r>
              <w:rPr>
                <w:lang w:val="ga-IE"/>
              </w:rPr>
              <w:t>M</w:t>
            </w:r>
            <w:r w:rsidRPr="00CC2189">
              <w:rPr>
                <w:lang w:val="ga-IE"/>
              </w:rPr>
              <w:t>úinteoirí a spreagadh chun íosleibhéal</w:t>
            </w:r>
            <w:r>
              <w:rPr>
                <w:lang w:val="ga-IE"/>
              </w:rPr>
              <w:t xml:space="preserve"> cumais a bhaint amach (B2 TEG). </w:t>
            </w:r>
          </w:p>
          <w:p w:rsidR="00CD6A02" w:rsidRDefault="00CD6A02" w:rsidP="00CC2189">
            <w:pPr>
              <w:pStyle w:val="ListParagraph"/>
              <w:spacing w:line="240" w:lineRule="auto"/>
              <w:ind w:left="0"/>
              <w:rPr>
                <w:lang w:val="ga-IE"/>
              </w:rPr>
            </w:pPr>
          </w:p>
          <w:p w:rsidR="00CD6A02" w:rsidRDefault="00CD6A02" w:rsidP="00CC2189">
            <w:pPr>
              <w:pStyle w:val="ListParagraph"/>
              <w:spacing w:line="240" w:lineRule="auto"/>
              <w:ind w:left="0"/>
              <w:rPr>
                <w:lang w:val="ga-IE"/>
              </w:rPr>
            </w:pPr>
            <w:r>
              <w:rPr>
                <w:lang w:val="ga-IE"/>
              </w:rPr>
              <w:t xml:space="preserve">Iarraidh ar an Roinn Oideachais agus Scileanna cúrsa oiliúna a chur ar fáil do mhúinteoirí na </w:t>
            </w:r>
            <w:r>
              <w:rPr>
                <w:lang w:val="ga-IE"/>
              </w:rPr>
              <w:lastRenderedPageBreak/>
              <w:t>scoile “ar an gcleachtas oideolaíoch a bhaineann le teagasc trí Ghaeilge chomh maith le tuiscint ar dhinimic teanga agus cultúrtha na Gaeltachta.”</w:t>
            </w:r>
          </w:p>
          <w:p w:rsidR="00CD6A02" w:rsidRDefault="00CD6A02" w:rsidP="00CC2189">
            <w:pPr>
              <w:pStyle w:val="ListParagraph"/>
              <w:spacing w:line="240" w:lineRule="auto"/>
              <w:ind w:left="360"/>
              <w:rPr>
                <w:lang w:val="ga-IE"/>
              </w:rPr>
            </w:pPr>
          </w:p>
        </w:tc>
        <w:tc>
          <w:tcPr>
            <w:tcW w:w="3211" w:type="dxa"/>
            <w:shd w:val="clear" w:color="auto" w:fill="FFFFFF"/>
            <w:vAlign w:val="center"/>
          </w:tcPr>
          <w:p w:rsidR="00CD6A02" w:rsidRDefault="00CD6A02" w:rsidP="003306DC">
            <w:pPr>
              <w:pStyle w:val="ListParagraph"/>
              <w:spacing w:line="240" w:lineRule="auto"/>
              <w:ind w:left="0"/>
              <w:rPr>
                <w:lang w:val="ga-IE"/>
              </w:rPr>
            </w:pPr>
            <w:r>
              <w:rPr>
                <w:lang w:val="ga-IE"/>
              </w:rPr>
              <w:lastRenderedPageBreak/>
              <w:t>Múinteoirí a bheith sa scoil go mbeadh scrúdú TEG déanta acu.</w:t>
            </w:r>
          </w:p>
          <w:p w:rsidR="00CD6A02" w:rsidRDefault="00CD6A02" w:rsidP="003306DC">
            <w:pPr>
              <w:pStyle w:val="ListParagraph"/>
              <w:spacing w:line="240" w:lineRule="auto"/>
              <w:ind w:left="0"/>
              <w:rPr>
                <w:lang w:val="ga-IE"/>
              </w:rPr>
            </w:pPr>
          </w:p>
          <w:p w:rsidR="00CD6A02" w:rsidRDefault="00CD6A02" w:rsidP="003306DC">
            <w:pPr>
              <w:pStyle w:val="ListParagraph"/>
              <w:spacing w:line="240" w:lineRule="auto"/>
              <w:ind w:left="0"/>
              <w:rPr>
                <w:lang w:val="ga-IE"/>
              </w:rPr>
            </w:pPr>
            <w:r>
              <w:rPr>
                <w:lang w:val="ga-IE"/>
              </w:rPr>
              <w:t>Bheadh cúrsa(í) oiliúna in oideolaíocht an teagaisc trí Ghaeilge curtha ar fáil ag an Roinn Oideachais agus Scileanna sa scoil.</w:t>
            </w:r>
          </w:p>
        </w:tc>
        <w:tc>
          <w:tcPr>
            <w:tcW w:w="1948" w:type="dxa"/>
            <w:shd w:val="clear" w:color="auto" w:fill="FFFFFF"/>
            <w:vAlign w:val="center"/>
          </w:tcPr>
          <w:p w:rsidR="00CD6A02" w:rsidRDefault="00CD6A02" w:rsidP="008F302D">
            <w:pPr>
              <w:spacing w:line="240" w:lineRule="auto"/>
              <w:rPr>
                <w:lang w:val="ga-IE"/>
              </w:rPr>
            </w:pPr>
            <w:r>
              <w:rPr>
                <w:lang w:val="ga-IE"/>
              </w:rPr>
              <w:t>Bainistíocht na scoile.</w:t>
            </w:r>
          </w:p>
          <w:p w:rsidR="00CD6A02" w:rsidRDefault="00CD6A02" w:rsidP="008F302D">
            <w:pPr>
              <w:spacing w:line="240" w:lineRule="auto"/>
              <w:rPr>
                <w:lang w:val="ga-IE"/>
              </w:rPr>
            </w:pPr>
          </w:p>
          <w:p w:rsidR="00CD6A02" w:rsidRDefault="00CD6A02" w:rsidP="008F302D">
            <w:pPr>
              <w:spacing w:line="240" w:lineRule="auto"/>
              <w:rPr>
                <w:lang w:val="ga-IE"/>
              </w:rPr>
            </w:pPr>
            <w:r>
              <w:rPr>
                <w:lang w:val="ga-IE"/>
              </w:rPr>
              <w:t>An Roinn Oideachais agus Scileanna</w:t>
            </w:r>
          </w:p>
          <w:p w:rsidR="00CD6A02" w:rsidRPr="008F302D" w:rsidRDefault="00CD6A02" w:rsidP="008F302D">
            <w:pPr>
              <w:spacing w:line="240" w:lineRule="auto"/>
              <w:rPr>
                <w:lang w:val="ga-IE"/>
              </w:rPr>
            </w:pPr>
          </w:p>
        </w:tc>
        <w:tc>
          <w:tcPr>
            <w:tcW w:w="0" w:type="auto"/>
            <w:shd w:val="clear" w:color="auto" w:fill="FFFFFF"/>
            <w:vAlign w:val="center"/>
          </w:tcPr>
          <w:p w:rsidR="00CD6A02" w:rsidRDefault="00CD6A02" w:rsidP="003306DC">
            <w:pPr>
              <w:spacing w:line="240" w:lineRule="auto"/>
              <w:rPr>
                <w:lang w:val="ga-IE"/>
              </w:rPr>
            </w:pPr>
            <w:r>
              <w:rPr>
                <w:lang w:val="ga-IE"/>
              </w:rPr>
              <w:t>Príomhoide na scoile.</w:t>
            </w:r>
          </w:p>
          <w:p w:rsidR="00CD6A02" w:rsidRDefault="00CD6A02" w:rsidP="003306DC">
            <w:pPr>
              <w:spacing w:line="240" w:lineRule="auto"/>
              <w:rPr>
                <w:lang w:val="ga-IE"/>
              </w:rPr>
            </w:pPr>
          </w:p>
          <w:p w:rsidR="00CD6A02" w:rsidRDefault="00CD6A02" w:rsidP="003306DC">
            <w:pPr>
              <w:spacing w:line="240" w:lineRule="auto"/>
              <w:rPr>
                <w:lang w:val="ga-IE"/>
              </w:rPr>
            </w:pPr>
            <w:r>
              <w:rPr>
                <w:lang w:val="ga-IE"/>
              </w:rPr>
              <w:t xml:space="preserve">An Roinn Oideachais agus </w:t>
            </w:r>
            <w:r>
              <w:rPr>
                <w:lang w:val="ga-IE"/>
              </w:rPr>
              <w:lastRenderedPageBreak/>
              <w:t>Scileanna</w:t>
            </w:r>
          </w:p>
          <w:p w:rsidR="00CD6A02" w:rsidRPr="008F302D" w:rsidRDefault="00CD6A02" w:rsidP="00CC2189">
            <w:pPr>
              <w:spacing w:line="240" w:lineRule="auto"/>
              <w:jc w:val="center"/>
              <w:rPr>
                <w:lang w:val="ga-IE"/>
              </w:rPr>
            </w:pPr>
          </w:p>
        </w:tc>
        <w:tc>
          <w:tcPr>
            <w:tcW w:w="1064" w:type="dxa"/>
            <w:shd w:val="clear" w:color="auto" w:fill="FFFFFF"/>
            <w:vAlign w:val="center"/>
          </w:tcPr>
          <w:p w:rsidR="00CD6A02" w:rsidRPr="008F302D" w:rsidRDefault="00CD6A02" w:rsidP="00CC2189">
            <w:pPr>
              <w:spacing w:line="240" w:lineRule="auto"/>
              <w:jc w:val="center"/>
              <w:rPr>
                <w:lang w:val="ga-IE"/>
              </w:rPr>
            </w:pPr>
            <w:r>
              <w:rPr>
                <w:lang w:val="ga-IE"/>
              </w:rPr>
              <w:lastRenderedPageBreak/>
              <w:t>2018-2021</w:t>
            </w:r>
          </w:p>
        </w:tc>
      </w:tr>
      <w:tr w:rsidR="00CD6A02" w:rsidRPr="00E7492C" w:rsidTr="00CD6A02">
        <w:trPr>
          <w:trHeight w:val="460"/>
        </w:trPr>
        <w:tc>
          <w:tcPr>
            <w:tcW w:w="0" w:type="auto"/>
            <w:shd w:val="clear" w:color="auto" w:fill="FFFFFF"/>
            <w:vAlign w:val="center"/>
          </w:tcPr>
          <w:p w:rsidR="00CD6A02" w:rsidRPr="0005722C" w:rsidRDefault="00CD6A02" w:rsidP="0005722C">
            <w:pPr>
              <w:pStyle w:val="ListParagraph"/>
              <w:spacing w:line="240" w:lineRule="auto"/>
              <w:ind w:left="0"/>
              <w:rPr>
                <w:b/>
                <w:lang w:val="ga-IE"/>
              </w:rPr>
            </w:pPr>
            <w:r w:rsidRPr="0005722C">
              <w:rPr>
                <w:b/>
                <w:lang w:val="ga-IE"/>
              </w:rPr>
              <w:lastRenderedPageBreak/>
              <w:t>Tacaíocht bhreise teanga do dhaltaí</w:t>
            </w:r>
          </w:p>
          <w:p w:rsidR="00CD6A02" w:rsidRPr="008F302D" w:rsidRDefault="00CD6A02" w:rsidP="00380DC4">
            <w:pPr>
              <w:pStyle w:val="ListParagraph"/>
              <w:spacing w:line="240" w:lineRule="auto"/>
              <w:ind w:left="0"/>
              <w:rPr>
                <w:lang w:val="ga-IE"/>
              </w:rPr>
            </w:pPr>
          </w:p>
        </w:tc>
        <w:tc>
          <w:tcPr>
            <w:tcW w:w="3051" w:type="dxa"/>
            <w:shd w:val="clear" w:color="auto" w:fill="FFFFFF"/>
            <w:vAlign w:val="center"/>
          </w:tcPr>
          <w:p w:rsidR="00CD6A02" w:rsidRDefault="00CD6A02" w:rsidP="00380DC4">
            <w:pPr>
              <w:pStyle w:val="ListParagraph"/>
              <w:spacing w:line="240" w:lineRule="auto"/>
              <w:ind w:left="0"/>
              <w:rPr>
                <w:lang w:val="ga-IE"/>
              </w:rPr>
            </w:pPr>
            <w:r>
              <w:rPr>
                <w:lang w:val="ga-IE"/>
              </w:rPr>
              <w:t>Tá scéim na gCúntóirí Teanga i bhfeidhm sa scoil agus cuireann siad tacaíocht bhreise teanga ar fáil do dhaltaí sa Droichead agus sa Soláthar Lán-Ghaeilge chun cur lena gcuid saibhris sa Ghaeilge.</w:t>
            </w:r>
          </w:p>
        </w:tc>
        <w:tc>
          <w:tcPr>
            <w:tcW w:w="3211" w:type="dxa"/>
            <w:shd w:val="clear" w:color="auto" w:fill="FFFFFF"/>
            <w:vAlign w:val="center"/>
          </w:tcPr>
          <w:p w:rsidR="00CD6A02" w:rsidRDefault="00CD6A02" w:rsidP="00380DC4">
            <w:pPr>
              <w:pStyle w:val="ListParagraph"/>
              <w:spacing w:line="240" w:lineRule="auto"/>
              <w:ind w:left="0"/>
              <w:rPr>
                <w:lang w:val="ga-IE"/>
              </w:rPr>
            </w:pPr>
            <w:r>
              <w:rPr>
                <w:lang w:val="ga-IE"/>
              </w:rPr>
              <w:t>Bíonn amchlár lán ag na cúntóirí teanga agus braitheann daltaí agus múinteoirí ar an tseirbhís a chuireann siad ar fáil.</w:t>
            </w:r>
          </w:p>
        </w:tc>
        <w:tc>
          <w:tcPr>
            <w:tcW w:w="1948" w:type="dxa"/>
            <w:shd w:val="clear" w:color="auto" w:fill="FFFFFF"/>
            <w:vAlign w:val="center"/>
          </w:tcPr>
          <w:p w:rsidR="00CD6A02" w:rsidRPr="008F302D" w:rsidRDefault="00CD6A02" w:rsidP="008F302D">
            <w:pPr>
              <w:spacing w:line="240" w:lineRule="auto"/>
              <w:rPr>
                <w:lang w:val="ga-IE"/>
              </w:rPr>
            </w:pPr>
            <w:r>
              <w:rPr>
                <w:lang w:val="ga-IE"/>
              </w:rPr>
              <w:t>Tá beirt chuntóirí teanga ag obair sa scoil.</w:t>
            </w:r>
          </w:p>
        </w:tc>
        <w:tc>
          <w:tcPr>
            <w:tcW w:w="0" w:type="auto"/>
            <w:shd w:val="clear" w:color="auto" w:fill="FFFFFF"/>
            <w:vAlign w:val="center"/>
          </w:tcPr>
          <w:p w:rsidR="00CD6A02" w:rsidRPr="008F302D" w:rsidRDefault="00CD6A02" w:rsidP="00380DC4">
            <w:pPr>
              <w:spacing w:line="240" w:lineRule="auto"/>
              <w:jc w:val="center"/>
              <w:rPr>
                <w:lang w:val="ga-IE"/>
              </w:rPr>
            </w:pPr>
            <w:r>
              <w:rPr>
                <w:lang w:val="ga-IE"/>
              </w:rPr>
              <w:t>An Príomhoide</w:t>
            </w:r>
          </w:p>
        </w:tc>
        <w:tc>
          <w:tcPr>
            <w:tcW w:w="1064" w:type="dxa"/>
            <w:shd w:val="clear" w:color="auto" w:fill="FFFFFF"/>
            <w:vAlign w:val="center"/>
          </w:tcPr>
          <w:p w:rsidR="00CD6A02" w:rsidRPr="008F302D" w:rsidRDefault="00CD6A02" w:rsidP="00CC2189">
            <w:pPr>
              <w:spacing w:line="240" w:lineRule="auto"/>
              <w:jc w:val="center"/>
              <w:rPr>
                <w:lang w:val="ga-IE"/>
              </w:rPr>
            </w:pPr>
            <w:r>
              <w:rPr>
                <w:lang w:val="ga-IE"/>
              </w:rPr>
              <w:t>Go leanúnach</w:t>
            </w:r>
          </w:p>
        </w:tc>
      </w:tr>
    </w:tbl>
    <w:p w:rsidR="00C3589F" w:rsidRDefault="00C3589F" w:rsidP="00FE432F"/>
    <w:p w:rsidR="00C3589F" w:rsidRDefault="00C3589F"/>
    <w:sectPr w:rsidR="00C3589F" w:rsidSect="00FE432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C7" w:rsidRDefault="009403C7" w:rsidP="00A54375">
      <w:pPr>
        <w:spacing w:after="0" w:line="240" w:lineRule="auto"/>
      </w:pPr>
      <w:r>
        <w:separator/>
      </w:r>
    </w:p>
  </w:endnote>
  <w:endnote w:type="continuationSeparator" w:id="0">
    <w:p w:rsidR="009403C7" w:rsidRDefault="009403C7" w:rsidP="00A54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C7" w:rsidRDefault="00047DA1" w:rsidP="00475D89">
    <w:pPr>
      <w:pStyle w:val="Footer"/>
      <w:framePr w:wrap="around" w:vAnchor="text" w:hAnchor="margin" w:xAlign="center" w:y="1"/>
      <w:rPr>
        <w:rStyle w:val="PageNumber"/>
      </w:rPr>
    </w:pPr>
    <w:r>
      <w:rPr>
        <w:rStyle w:val="PageNumber"/>
      </w:rPr>
      <w:fldChar w:fldCharType="begin"/>
    </w:r>
    <w:r w:rsidR="009403C7">
      <w:rPr>
        <w:rStyle w:val="PageNumber"/>
      </w:rPr>
      <w:instrText xml:space="preserve">PAGE  </w:instrText>
    </w:r>
    <w:r>
      <w:rPr>
        <w:rStyle w:val="PageNumber"/>
      </w:rPr>
      <w:fldChar w:fldCharType="end"/>
    </w:r>
  </w:p>
  <w:p w:rsidR="009403C7" w:rsidRDefault="00940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C7" w:rsidRDefault="00047DA1" w:rsidP="00475D89">
    <w:pPr>
      <w:pStyle w:val="Footer"/>
      <w:framePr w:wrap="around" w:vAnchor="text" w:hAnchor="margin" w:xAlign="center" w:y="1"/>
      <w:rPr>
        <w:rStyle w:val="PageNumber"/>
      </w:rPr>
    </w:pPr>
    <w:r>
      <w:rPr>
        <w:rStyle w:val="PageNumber"/>
      </w:rPr>
      <w:fldChar w:fldCharType="begin"/>
    </w:r>
    <w:r w:rsidR="009403C7">
      <w:rPr>
        <w:rStyle w:val="PageNumber"/>
      </w:rPr>
      <w:instrText xml:space="preserve">PAGE  </w:instrText>
    </w:r>
    <w:r>
      <w:rPr>
        <w:rStyle w:val="PageNumber"/>
      </w:rPr>
      <w:fldChar w:fldCharType="separate"/>
    </w:r>
    <w:r w:rsidR="00CD6A02">
      <w:rPr>
        <w:rStyle w:val="PageNumber"/>
        <w:noProof/>
      </w:rPr>
      <w:t>1</w:t>
    </w:r>
    <w:r>
      <w:rPr>
        <w:rStyle w:val="PageNumber"/>
      </w:rPr>
      <w:fldChar w:fldCharType="end"/>
    </w:r>
  </w:p>
  <w:p w:rsidR="009403C7" w:rsidRDefault="00940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C7" w:rsidRDefault="00047DA1">
    <w:pPr>
      <w:pStyle w:val="Footer"/>
      <w:jc w:val="right"/>
    </w:pPr>
    <w:fldSimple w:instr=" PAGE   \* MERGEFORMAT ">
      <w:r w:rsidR="00CD6A02">
        <w:rPr>
          <w:noProof/>
        </w:rPr>
        <w:t>6</w:t>
      </w:r>
    </w:fldSimple>
  </w:p>
  <w:p w:rsidR="009403C7" w:rsidRPr="00805D42" w:rsidRDefault="009403C7" w:rsidP="00CC2189">
    <w:pPr>
      <w:pStyle w:val="Footer"/>
      <w:rPr>
        <w:b/>
        <w:lang w:val="ga-IE"/>
      </w:rPr>
    </w:pPr>
    <w:r>
      <w:rPr>
        <w:b/>
      </w:rPr>
      <w:t>* Critéir ratha: an chaoi a mbeidh a fhios agat go bhfuil an sain-sprioc bainte amac</w:t>
    </w:r>
    <w:r>
      <w:rPr>
        <w:b/>
        <w:lang w:val="ga-IE"/>
      </w:rPr>
      <w: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C7" w:rsidRDefault="009403C7" w:rsidP="00A54375">
      <w:pPr>
        <w:spacing w:after="0" w:line="240" w:lineRule="auto"/>
      </w:pPr>
      <w:r>
        <w:separator/>
      </w:r>
    </w:p>
  </w:footnote>
  <w:footnote w:type="continuationSeparator" w:id="0">
    <w:p w:rsidR="009403C7" w:rsidRDefault="009403C7" w:rsidP="00A54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C7" w:rsidRDefault="00047DA1">
    <w:pPr>
      <w:pStyle w:val="BodyText"/>
      <w:spacing w:line="14" w:lineRule="auto"/>
      <w:rPr>
        <w:b w:val="0"/>
        <w:sz w:val="20"/>
      </w:rPr>
    </w:pPr>
    <w:r w:rsidRPr="00047DA1">
      <w:rPr>
        <w:noProof/>
        <w:lang w:val="en-IE" w:eastAsia="en-IE"/>
      </w:rPr>
      <w:pict>
        <v:shapetype id="_x0000_t202" coordsize="21600,21600" o:spt="202" path="m,l,21600r21600,l21600,xe">
          <v:stroke joinstyle="miter"/>
          <v:path gradientshapeok="t" o:connecttype="rect"/>
        </v:shapetype>
        <v:shape id="Text Box 21" o:spid="_x0000_s2049" type="#_x0000_t202" style="position:absolute;margin-left:195.75pt;margin-top:33.75pt;width:427.5pt;height:3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nBrgIAAKs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1GIkSAt9OieDgbdyAHBEdSn73QKbncdOJoBzqHPjqvubmX5TSMh1w0RO3qtlOwbSirIz730z56O&#10;ONqCbPuPsoI4ZG+kAxpq1driQTkQoEOfHk69sbmUcDiLoySawVUJd3G0SBLXPJ+k0+tOafOeyhZZ&#10;I8MKeu/QyeFWG+ABrpOLDSZkwTh3/efi2QE4jicQG57aO5uFa+djEiSb5WYZe3E033hxkOfedbGO&#10;vXkRLmb5u3y9zsOfNm4Ypw2rKipsmElaYfxnrTuKfBTFSVxaclZZOJuSVrvtmit0ICDtwn22W5D8&#10;mZv/PA13DVxeUAqjOLiJEq+YLxdeXMQzL1kESy8Ik5tkHsRJnBfPKd0yQf+dEuoznMyi2Sim33IL&#10;3PeaG0lbZmB4cNZmeHlyIqmV4EZUrrWGMD7aZ6Ww6T+VAio2NdoJ1mp0VKsZtgOgWBVvZfUA0lUS&#10;lAUihIkHRiPVD4x6mB4Z1t/3RFGM+AcB8rejZjLUZGwng4gSnmbYYDSaazOOpH2n2K4B5PEHE/Ia&#10;fpGaOfU+ZQGp2w1MBEfiOL3syDnfO6+nGbv6BQAA//8DAFBLAwQUAAYACAAAACEAqVs6SuAAAAAL&#10;AQAADwAAAGRycy9kb3ducmV2LnhtbEyPzU7DMBCE70i8g7VIvVGnPwQS4lRVBSckRBoOHJ14m0SN&#10;1yF22/D2bE9w2lntaPabbDPZXpxx9J0jBYt5BAKpdqajRsFn+Xr/BMIHTUb3jlDBD3rY5Lc3mU6N&#10;u1CB531oBIeQT7WCNoQhldLXLVrt525A4tvBjVYHXsdGmlFfONz2chlFsbS6I/7Q6gF3LdbH/ckq&#10;2H5R8dJ9v1cfxaHoyjKJ6C0+KjW7m7bPIAJO4c8MV3xGh5yZKnci40WvYJUsHtiqIH7keTUs1zGr&#10;itVqnYDMM/m/Q/4LAAD//wMAUEsBAi0AFAAGAAgAAAAhALaDOJL+AAAA4QEAABMAAAAAAAAAAAAA&#10;AAAAAAAAAFtDb250ZW50X1R5cGVzXS54bWxQSwECLQAUAAYACAAAACEAOP0h/9YAAACUAQAACwAA&#10;AAAAAAAAAAAAAAAvAQAAX3JlbHMvLnJlbHNQSwECLQAUAAYACAAAACEAeIQZwa4CAACrBQAADgAA&#10;AAAAAAAAAAAAAAAuAgAAZHJzL2Uyb0RvYy54bWxQSwECLQAUAAYACAAAACEAqVs6SuAAAAALAQAA&#10;DwAAAAAAAAAAAAAAAAAIBQAAZHJzL2Rvd25yZXYueG1sUEsFBgAAAAAEAAQA8wAAABUGAAAAAA==&#10;" filled="f" stroked="f">
          <v:textbox inset="0,0,0,0">
            <w:txbxContent>
              <w:p w:rsidR="009403C7" w:rsidRPr="002A1166" w:rsidRDefault="009403C7">
                <w:pPr>
                  <w:pStyle w:val="BodyText"/>
                  <w:jc w:val="center"/>
                  <w:rPr>
                    <w:lang w:val="en-IE"/>
                  </w:rPr>
                </w:pPr>
                <w:r w:rsidRPr="00C9451D">
                  <w:rPr>
                    <w:rFonts w:ascii="Calibri" w:hAnsi="Calibri"/>
                    <w:lang w:val="en-IE"/>
                  </w:rPr>
                  <w:t xml:space="preserve">Clár feabhsúcháin </w:t>
                </w:r>
                <w:proofErr w:type="gramStart"/>
                <w:r w:rsidRPr="00C9451D">
                  <w:rPr>
                    <w:rFonts w:ascii="Calibri" w:hAnsi="Calibri"/>
                    <w:lang w:val="en-IE"/>
                  </w:rPr>
                  <w:t>ag</w:t>
                </w:r>
                <w:proofErr w:type="gramEnd"/>
                <w:r w:rsidRPr="00C9451D">
                  <w:rPr>
                    <w:rFonts w:ascii="Calibri" w:hAnsi="Calibri"/>
                    <w:lang w:val="en-IE"/>
                  </w:rPr>
                  <w:t xml:space="preserve"> teacht le critéir theanga-bhunaithe chun críche aitheantais mar iar-bhunscoil Ghaeltachta: Ráiteas</w:t>
                </w:r>
                <w:r>
                  <w:rPr>
                    <w:rFonts w:ascii="Calibri" w:hAnsi="Calibri"/>
                    <w:lang w:val="en-IE"/>
                  </w:rPr>
                  <w:t xml:space="preserve"> achomair</w:t>
                </w:r>
                <w:r>
                  <w:rPr>
                    <w:lang w:val="en-IE"/>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B88"/>
    <w:multiLevelType w:val="hybridMultilevel"/>
    <w:tmpl w:val="BBF2B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34B63"/>
    <w:multiLevelType w:val="hybridMultilevel"/>
    <w:tmpl w:val="A2820108"/>
    <w:lvl w:ilvl="0" w:tplc="DCDECF4E">
      <w:start w:val="1"/>
      <w:numFmt w:val="decimal"/>
      <w:lvlText w:val="%1."/>
      <w:lvlJc w:val="left"/>
      <w:pPr>
        <w:ind w:left="463" w:hanging="360"/>
      </w:pPr>
      <w:rPr>
        <w:rFonts w:hint="default"/>
      </w:rPr>
    </w:lvl>
    <w:lvl w:ilvl="1" w:tplc="18090019" w:tentative="1">
      <w:start w:val="1"/>
      <w:numFmt w:val="lowerLetter"/>
      <w:lvlText w:val="%2."/>
      <w:lvlJc w:val="left"/>
      <w:pPr>
        <w:ind w:left="1183" w:hanging="360"/>
      </w:pPr>
    </w:lvl>
    <w:lvl w:ilvl="2" w:tplc="1809001B" w:tentative="1">
      <w:start w:val="1"/>
      <w:numFmt w:val="lowerRoman"/>
      <w:lvlText w:val="%3."/>
      <w:lvlJc w:val="right"/>
      <w:pPr>
        <w:ind w:left="1903" w:hanging="180"/>
      </w:pPr>
    </w:lvl>
    <w:lvl w:ilvl="3" w:tplc="1809000F" w:tentative="1">
      <w:start w:val="1"/>
      <w:numFmt w:val="decimal"/>
      <w:lvlText w:val="%4."/>
      <w:lvlJc w:val="left"/>
      <w:pPr>
        <w:ind w:left="2623" w:hanging="360"/>
      </w:pPr>
    </w:lvl>
    <w:lvl w:ilvl="4" w:tplc="18090019" w:tentative="1">
      <w:start w:val="1"/>
      <w:numFmt w:val="lowerLetter"/>
      <w:lvlText w:val="%5."/>
      <w:lvlJc w:val="left"/>
      <w:pPr>
        <w:ind w:left="3343" w:hanging="360"/>
      </w:pPr>
    </w:lvl>
    <w:lvl w:ilvl="5" w:tplc="1809001B" w:tentative="1">
      <w:start w:val="1"/>
      <w:numFmt w:val="lowerRoman"/>
      <w:lvlText w:val="%6."/>
      <w:lvlJc w:val="right"/>
      <w:pPr>
        <w:ind w:left="4063" w:hanging="180"/>
      </w:pPr>
    </w:lvl>
    <w:lvl w:ilvl="6" w:tplc="1809000F" w:tentative="1">
      <w:start w:val="1"/>
      <w:numFmt w:val="decimal"/>
      <w:lvlText w:val="%7."/>
      <w:lvlJc w:val="left"/>
      <w:pPr>
        <w:ind w:left="4783" w:hanging="360"/>
      </w:pPr>
    </w:lvl>
    <w:lvl w:ilvl="7" w:tplc="18090019" w:tentative="1">
      <w:start w:val="1"/>
      <w:numFmt w:val="lowerLetter"/>
      <w:lvlText w:val="%8."/>
      <w:lvlJc w:val="left"/>
      <w:pPr>
        <w:ind w:left="5503" w:hanging="360"/>
      </w:pPr>
    </w:lvl>
    <w:lvl w:ilvl="8" w:tplc="1809001B" w:tentative="1">
      <w:start w:val="1"/>
      <w:numFmt w:val="lowerRoman"/>
      <w:lvlText w:val="%9."/>
      <w:lvlJc w:val="right"/>
      <w:pPr>
        <w:ind w:left="6223" w:hanging="180"/>
      </w:pPr>
    </w:lvl>
  </w:abstractNum>
  <w:abstractNum w:abstractNumId="2">
    <w:nsid w:val="159B13F6"/>
    <w:multiLevelType w:val="hybridMultilevel"/>
    <w:tmpl w:val="60E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B1595"/>
    <w:multiLevelType w:val="hybridMultilevel"/>
    <w:tmpl w:val="09D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D5318"/>
    <w:multiLevelType w:val="hybridMultilevel"/>
    <w:tmpl w:val="3A52C6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97C5B6D"/>
    <w:multiLevelType w:val="hybridMultilevel"/>
    <w:tmpl w:val="17B84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ED5491"/>
    <w:multiLevelType w:val="hybridMultilevel"/>
    <w:tmpl w:val="DBBE9184"/>
    <w:lvl w:ilvl="0" w:tplc="72B4DCFA">
      <w:start w:val="1"/>
      <w:numFmt w:val="decimal"/>
      <w:lvlText w:val="%1."/>
      <w:lvlJc w:val="left"/>
      <w:pPr>
        <w:ind w:left="463" w:hanging="360"/>
      </w:pPr>
      <w:rPr>
        <w:rFonts w:hint="default"/>
      </w:rPr>
    </w:lvl>
    <w:lvl w:ilvl="1" w:tplc="18090019" w:tentative="1">
      <w:start w:val="1"/>
      <w:numFmt w:val="lowerLetter"/>
      <w:lvlText w:val="%2."/>
      <w:lvlJc w:val="left"/>
      <w:pPr>
        <w:ind w:left="1183" w:hanging="360"/>
      </w:pPr>
    </w:lvl>
    <w:lvl w:ilvl="2" w:tplc="1809001B" w:tentative="1">
      <w:start w:val="1"/>
      <w:numFmt w:val="lowerRoman"/>
      <w:lvlText w:val="%3."/>
      <w:lvlJc w:val="right"/>
      <w:pPr>
        <w:ind w:left="1903" w:hanging="180"/>
      </w:pPr>
    </w:lvl>
    <w:lvl w:ilvl="3" w:tplc="1809000F" w:tentative="1">
      <w:start w:val="1"/>
      <w:numFmt w:val="decimal"/>
      <w:lvlText w:val="%4."/>
      <w:lvlJc w:val="left"/>
      <w:pPr>
        <w:ind w:left="2623" w:hanging="360"/>
      </w:pPr>
    </w:lvl>
    <w:lvl w:ilvl="4" w:tplc="18090019" w:tentative="1">
      <w:start w:val="1"/>
      <w:numFmt w:val="lowerLetter"/>
      <w:lvlText w:val="%5."/>
      <w:lvlJc w:val="left"/>
      <w:pPr>
        <w:ind w:left="3343" w:hanging="360"/>
      </w:pPr>
    </w:lvl>
    <w:lvl w:ilvl="5" w:tplc="1809001B" w:tentative="1">
      <w:start w:val="1"/>
      <w:numFmt w:val="lowerRoman"/>
      <w:lvlText w:val="%6."/>
      <w:lvlJc w:val="right"/>
      <w:pPr>
        <w:ind w:left="4063" w:hanging="180"/>
      </w:pPr>
    </w:lvl>
    <w:lvl w:ilvl="6" w:tplc="1809000F" w:tentative="1">
      <w:start w:val="1"/>
      <w:numFmt w:val="decimal"/>
      <w:lvlText w:val="%7."/>
      <w:lvlJc w:val="left"/>
      <w:pPr>
        <w:ind w:left="4783" w:hanging="360"/>
      </w:pPr>
    </w:lvl>
    <w:lvl w:ilvl="7" w:tplc="18090019" w:tentative="1">
      <w:start w:val="1"/>
      <w:numFmt w:val="lowerLetter"/>
      <w:lvlText w:val="%8."/>
      <w:lvlJc w:val="left"/>
      <w:pPr>
        <w:ind w:left="5503" w:hanging="360"/>
      </w:pPr>
    </w:lvl>
    <w:lvl w:ilvl="8" w:tplc="1809001B" w:tentative="1">
      <w:start w:val="1"/>
      <w:numFmt w:val="lowerRoman"/>
      <w:lvlText w:val="%9."/>
      <w:lvlJc w:val="right"/>
      <w:pPr>
        <w:ind w:left="6223" w:hanging="180"/>
      </w:pPr>
    </w:lvl>
  </w:abstractNum>
  <w:abstractNum w:abstractNumId="7">
    <w:nsid w:val="4ADA5589"/>
    <w:multiLevelType w:val="hybridMultilevel"/>
    <w:tmpl w:val="6BC0166E"/>
    <w:lvl w:ilvl="0" w:tplc="1BEA3A2E">
      <w:start w:val="1"/>
      <w:numFmt w:val="decimal"/>
      <w:lvlText w:val="%1."/>
      <w:lvlJc w:val="left"/>
      <w:pPr>
        <w:ind w:left="463" w:hanging="360"/>
      </w:pPr>
      <w:rPr>
        <w:rFonts w:hint="default"/>
      </w:rPr>
    </w:lvl>
    <w:lvl w:ilvl="1" w:tplc="18090019" w:tentative="1">
      <w:start w:val="1"/>
      <w:numFmt w:val="lowerLetter"/>
      <w:lvlText w:val="%2."/>
      <w:lvlJc w:val="left"/>
      <w:pPr>
        <w:ind w:left="1183" w:hanging="360"/>
      </w:pPr>
    </w:lvl>
    <w:lvl w:ilvl="2" w:tplc="1809001B" w:tentative="1">
      <w:start w:val="1"/>
      <w:numFmt w:val="lowerRoman"/>
      <w:lvlText w:val="%3."/>
      <w:lvlJc w:val="right"/>
      <w:pPr>
        <w:ind w:left="1903" w:hanging="180"/>
      </w:pPr>
    </w:lvl>
    <w:lvl w:ilvl="3" w:tplc="1809000F" w:tentative="1">
      <w:start w:val="1"/>
      <w:numFmt w:val="decimal"/>
      <w:lvlText w:val="%4."/>
      <w:lvlJc w:val="left"/>
      <w:pPr>
        <w:ind w:left="2623" w:hanging="360"/>
      </w:pPr>
    </w:lvl>
    <w:lvl w:ilvl="4" w:tplc="18090019" w:tentative="1">
      <w:start w:val="1"/>
      <w:numFmt w:val="lowerLetter"/>
      <w:lvlText w:val="%5."/>
      <w:lvlJc w:val="left"/>
      <w:pPr>
        <w:ind w:left="3343" w:hanging="360"/>
      </w:pPr>
    </w:lvl>
    <w:lvl w:ilvl="5" w:tplc="1809001B" w:tentative="1">
      <w:start w:val="1"/>
      <w:numFmt w:val="lowerRoman"/>
      <w:lvlText w:val="%6."/>
      <w:lvlJc w:val="right"/>
      <w:pPr>
        <w:ind w:left="4063" w:hanging="180"/>
      </w:pPr>
    </w:lvl>
    <w:lvl w:ilvl="6" w:tplc="1809000F" w:tentative="1">
      <w:start w:val="1"/>
      <w:numFmt w:val="decimal"/>
      <w:lvlText w:val="%7."/>
      <w:lvlJc w:val="left"/>
      <w:pPr>
        <w:ind w:left="4783" w:hanging="360"/>
      </w:pPr>
    </w:lvl>
    <w:lvl w:ilvl="7" w:tplc="18090019" w:tentative="1">
      <w:start w:val="1"/>
      <w:numFmt w:val="lowerLetter"/>
      <w:lvlText w:val="%8."/>
      <w:lvlJc w:val="left"/>
      <w:pPr>
        <w:ind w:left="5503" w:hanging="360"/>
      </w:pPr>
    </w:lvl>
    <w:lvl w:ilvl="8" w:tplc="1809001B" w:tentative="1">
      <w:start w:val="1"/>
      <w:numFmt w:val="lowerRoman"/>
      <w:lvlText w:val="%9."/>
      <w:lvlJc w:val="right"/>
      <w:pPr>
        <w:ind w:left="6223" w:hanging="180"/>
      </w:pPr>
    </w:lvl>
  </w:abstractNum>
  <w:abstractNum w:abstractNumId="8">
    <w:nsid w:val="50A05344"/>
    <w:multiLevelType w:val="hybridMultilevel"/>
    <w:tmpl w:val="FBF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C4C53"/>
    <w:multiLevelType w:val="hybridMultilevel"/>
    <w:tmpl w:val="F25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D0ECC"/>
    <w:multiLevelType w:val="hybridMultilevel"/>
    <w:tmpl w:val="CDCE168C"/>
    <w:lvl w:ilvl="0" w:tplc="1809000F">
      <w:start w:val="1"/>
      <w:numFmt w:val="decimal"/>
      <w:lvlText w:val="%1."/>
      <w:lvlJc w:val="left"/>
      <w:pPr>
        <w:ind w:left="823" w:hanging="360"/>
      </w:pPr>
    </w:lvl>
    <w:lvl w:ilvl="1" w:tplc="18090019" w:tentative="1">
      <w:start w:val="1"/>
      <w:numFmt w:val="lowerLetter"/>
      <w:lvlText w:val="%2."/>
      <w:lvlJc w:val="left"/>
      <w:pPr>
        <w:ind w:left="1543" w:hanging="360"/>
      </w:pPr>
    </w:lvl>
    <w:lvl w:ilvl="2" w:tplc="1809001B" w:tentative="1">
      <w:start w:val="1"/>
      <w:numFmt w:val="lowerRoman"/>
      <w:lvlText w:val="%3."/>
      <w:lvlJc w:val="right"/>
      <w:pPr>
        <w:ind w:left="2263" w:hanging="180"/>
      </w:pPr>
    </w:lvl>
    <w:lvl w:ilvl="3" w:tplc="1809000F" w:tentative="1">
      <w:start w:val="1"/>
      <w:numFmt w:val="decimal"/>
      <w:lvlText w:val="%4."/>
      <w:lvlJc w:val="left"/>
      <w:pPr>
        <w:ind w:left="2983" w:hanging="360"/>
      </w:pPr>
    </w:lvl>
    <w:lvl w:ilvl="4" w:tplc="18090019" w:tentative="1">
      <w:start w:val="1"/>
      <w:numFmt w:val="lowerLetter"/>
      <w:lvlText w:val="%5."/>
      <w:lvlJc w:val="left"/>
      <w:pPr>
        <w:ind w:left="3703" w:hanging="360"/>
      </w:pPr>
    </w:lvl>
    <w:lvl w:ilvl="5" w:tplc="1809001B" w:tentative="1">
      <w:start w:val="1"/>
      <w:numFmt w:val="lowerRoman"/>
      <w:lvlText w:val="%6."/>
      <w:lvlJc w:val="right"/>
      <w:pPr>
        <w:ind w:left="4423" w:hanging="180"/>
      </w:pPr>
    </w:lvl>
    <w:lvl w:ilvl="6" w:tplc="1809000F" w:tentative="1">
      <w:start w:val="1"/>
      <w:numFmt w:val="decimal"/>
      <w:lvlText w:val="%7."/>
      <w:lvlJc w:val="left"/>
      <w:pPr>
        <w:ind w:left="5143" w:hanging="360"/>
      </w:pPr>
    </w:lvl>
    <w:lvl w:ilvl="7" w:tplc="18090019" w:tentative="1">
      <w:start w:val="1"/>
      <w:numFmt w:val="lowerLetter"/>
      <w:lvlText w:val="%8."/>
      <w:lvlJc w:val="left"/>
      <w:pPr>
        <w:ind w:left="5863" w:hanging="360"/>
      </w:pPr>
    </w:lvl>
    <w:lvl w:ilvl="8" w:tplc="1809001B" w:tentative="1">
      <w:start w:val="1"/>
      <w:numFmt w:val="lowerRoman"/>
      <w:lvlText w:val="%9."/>
      <w:lvlJc w:val="right"/>
      <w:pPr>
        <w:ind w:left="6583" w:hanging="180"/>
      </w:pPr>
    </w:lvl>
  </w:abstractNum>
  <w:abstractNum w:abstractNumId="11">
    <w:nsid w:val="5BFB662C"/>
    <w:multiLevelType w:val="hybridMultilevel"/>
    <w:tmpl w:val="46C69C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D537B5B"/>
    <w:multiLevelType w:val="hybridMultilevel"/>
    <w:tmpl w:val="5ACCA4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E535400"/>
    <w:multiLevelType w:val="hybridMultilevel"/>
    <w:tmpl w:val="582E2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C45E96"/>
    <w:multiLevelType w:val="hybridMultilevel"/>
    <w:tmpl w:val="23305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0E7762"/>
    <w:multiLevelType w:val="hybridMultilevel"/>
    <w:tmpl w:val="C4FC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541C4"/>
    <w:multiLevelType w:val="hybridMultilevel"/>
    <w:tmpl w:val="8814D1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5C141DD"/>
    <w:multiLevelType w:val="hybridMultilevel"/>
    <w:tmpl w:val="047AF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5844CE"/>
    <w:multiLevelType w:val="hybridMultilevel"/>
    <w:tmpl w:val="92D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10A34"/>
    <w:multiLevelType w:val="hybridMultilevel"/>
    <w:tmpl w:val="61C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A62D4"/>
    <w:multiLevelType w:val="hybridMultilevel"/>
    <w:tmpl w:val="30E0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0260"/>
    <w:multiLevelType w:val="hybridMultilevel"/>
    <w:tmpl w:val="34E225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21"/>
  </w:num>
  <w:num w:numId="5">
    <w:abstractNumId w:val="14"/>
  </w:num>
  <w:num w:numId="6">
    <w:abstractNumId w:val="5"/>
  </w:num>
  <w:num w:numId="7">
    <w:abstractNumId w:val="13"/>
  </w:num>
  <w:num w:numId="8">
    <w:abstractNumId w:val="0"/>
  </w:num>
  <w:num w:numId="9">
    <w:abstractNumId w:val="4"/>
  </w:num>
  <w:num w:numId="10">
    <w:abstractNumId w:val="16"/>
  </w:num>
  <w:num w:numId="11">
    <w:abstractNumId w:val="17"/>
  </w:num>
  <w:num w:numId="12">
    <w:abstractNumId w:val="1"/>
  </w:num>
  <w:num w:numId="13">
    <w:abstractNumId w:val="6"/>
  </w:num>
  <w:num w:numId="14">
    <w:abstractNumId w:val="7"/>
  </w:num>
  <w:num w:numId="15">
    <w:abstractNumId w:val="2"/>
  </w:num>
  <w:num w:numId="16">
    <w:abstractNumId w:val="18"/>
  </w:num>
  <w:num w:numId="17">
    <w:abstractNumId w:val="15"/>
  </w:num>
  <w:num w:numId="18">
    <w:abstractNumId w:val="9"/>
  </w:num>
  <w:num w:numId="19">
    <w:abstractNumId w:val="8"/>
  </w:num>
  <w:num w:numId="20">
    <w:abstractNumId w:val="3"/>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E432F"/>
    <w:rsid w:val="00047DA1"/>
    <w:rsid w:val="0005722C"/>
    <w:rsid w:val="000766F7"/>
    <w:rsid w:val="00097F2F"/>
    <w:rsid w:val="000A153C"/>
    <w:rsid w:val="000B7A60"/>
    <w:rsid w:val="00105539"/>
    <w:rsid w:val="00144CAA"/>
    <w:rsid w:val="00157518"/>
    <w:rsid w:val="001A085C"/>
    <w:rsid w:val="001C2A41"/>
    <w:rsid w:val="001F381F"/>
    <w:rsid w:val="00225C67"/>
    <w:rsid w:val="002637A1"/>
    <w:rsid w:val="002B1EF0"/>
    <w:rsid w:val="003012D2"/>
    <w:rsid w:val="003306DC"/>
    <w:rsid w:val="00333A3B"/>
    <w:rsid w:val="0034328E"/>
    <w:rsid w:val="00380DC4"/>
    <w:rsid w:val="003A78A1"/>
    <w:rsid w:val="003E0B75"/>
    <w:rsid w:val="003F4C71"/>
    <w:rsid w:val="00400FCF"/>
    <w:rsid w:val="0044179F"/>
    <w:rsid w:val="00475D89"/>
    <w:rsid w:val="0049043D"/>
    <w:rsid w:val="004D4E7D"/>
    <w:rsid w:val="004E5033"/>
    <w:rsid w:val="005604B0"/>
    <w:rsid w:val="005B2703"/>
    <w:rsid w:val="006451D1"/>
    <w:rsid w:val="00727FC4"/>
    <w:rsid w:val="00744B03"/>
    <w:rsid w:val="00756E23"/>
    <w:rsid w:val="007821E2"/>
    <w:rsid w:val="007C4AC5"/>
    <w:rsid w:val="00823E8A"/>
    <w:rsid w:val="0083544C"/>
    <w:rsid w:val="00842184"/>
    <w:rsid w:val="008C755D"/>
    <w:rsid w:val="008F302D"/>
    <w:rsid w:val="009403C7"/>
    <w:rsid w:val="00A06C6D"/>
    <w:rsid w:val="00A26825"/>
    <w:rsid w:val="00A26B1E"/>
    <w:rsid w:val="00A54375"/>
    <w:rsid w:val="00A81474"/>
    <w:rsid w:val="00AB7AF4"/>
    <w:rsid w:val="00AC2E61"/>
    <w:rsid w:val="00AF05E8"/>
    <w:rsid w:val="00B44B05"/>
    <w:rsid w:val="00BC648C"/>
    <w:rsid w:val="00C04FE7"/>
    <w:rsid w:val="00C3589F"/>
    <w:rsid w:val="00C437DC"/>
    <w:rsid w:val="00C57298"/>
    <w:rsid w:val="00C57FA9"/>
    <w:rsid w:val="00C83573"/>
    <w:rsid w:val="00C86A84"/>
    <w:rsid w:val="00CB4F45"/>
    <w:rsid w:val="00CC2189"/>
    <w:rsid w:val="00CD6A02"/>
    <w:rsid w:val="00D04114"/>
    <w:rsid w:val="00D97DBF"/>
    <w:rsid w:val="00DF4045"/>
    <w:rsid w:val="00E13C78"/>
    <w:rsid w:val="00E24D28"/>
    <w:rsid w:val="00E3449B"/>
    <w:rsid w:val="00E40C0D"/>
    <w:rsid w:val="00E44D58"/>
    <w:rsid w:val="00EC2320"/>
    <w:rsid w:val="00F30733"/>
    <w:rsid w:val="00F41E3B"/>
    <w:rsid w:val="00F6711A"/>
    <w:rsid w:val="00F85FCF"/>
    <w:rsid w:val="00F90B3F"/>
    <w:rsid w:val="00FD54D0"/>
    <w:rsid w:val="00FE43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2F"/>
    <w:rPr>
      <w:rFonts w:ascii="Calibri" w:eastAsia="Times New Roman" w:hAnsi="Calibri" w:cs="Times New Roman"/>
    </w:rPr>
  </w:style>
  <w:style w:type="paragraph" w:styleId="Heading2">
    <w:name w:val="heading 2"/>
    <w:basedOn w:val="Normal"/>
    <w:link w:val="Heading2Char"/>
    <w:uiPriority w:val="1"/>
    <w:qFormat/>
    <w:rsid w:val="00FE432F"/>
    <w:pPr>
      <w:widowControl w:val="0"/>
      <w:autoSpaceDE w:val="0"/>
      <w:autoSpaceDN w:val="0"/>
      <w:spacing w:after="0" w:line="240" w:lineRule="auto"/>
      <w:ind w:left="118"/>
      <w:outlineLvl w:val="1"/>
    </w:pPr>
    <w:rPr>
      <w:rFonts w:ascii="Arial" w:eastAsia="Arial"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E432F"/>
    <w:rPr>
      <w:rFonts w:ascii="Arial" w:eastAsia="Arial" w:hAnsi="Arial" w:cs="Arial"/>
      <w:b/>
      <w:bCs/>
      <w:sz w:val="36"/>
      <w:szCs w:val="36"/>
      <w:lang w:val="en-US"/>
    </w:rPr>
  </w:style>
  <w:style w:type="paragraph" w:styleId="Footer">
    <w:name w:val="footer"/>
    <w:basedOn w:val="Normal"/>
    <w:link w:val="FooterChar"/>
    <w:rsid w:val="00FE432F"/>
    <w:pPr>
      <w:tabs>
        <w:tab w:val="center" w:pos="4513"/>
        <w:tab w:val="right" w:pos="9026"/>
      </w:tabs>
      <w:spacing w:after="0" w:line="240" w:lineRule="auto"/>
    </w:pPr>
  </w:style>
  <w:style w:type="character" w:customStyle="1" w:styleId="FooterChar">
    <w:name w:val="Footer Char"/>
    <w:basedOn w:val="DefaultParagraphFont"/>
    <w:link w:val="Footer"/>
    <w:rsid w:val="00FE432F"/>
    <w:rPr>
      <w:rFonts w:ascii="Calibri" w:eastAsia="Times New Roman" w:hAnsi="Calibri" w:cs="Times New Roman"/>
    </w:rPr>
  </w:style>
  <w:style w:type="paragraph" w:styleId="BodyText">
    <w:name w:val="Body Text"/>
    <w:basedOn w:val="Normal"/>
    <w:link w:val="BodyTextChar"/>
    <w:uiPriority w:val="1"/>
    <w:qFormat/>
    <w:rsid w:val="00FE432F"/>
    <w:pPr>
      <w:widowControl w:val="0"/>
      <w:autoSpaceDE w:val="0"/>
      <w:autoSpaceDN w:val="0"/>
      <w:spacing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FE432F"/>
    <w:rPr>
      <w:rFonts w:ascii="Arial" w:eastAsia="Arial" w:hAnsi="Arial" w:cs="Arial"/>
      <w:b/>
      <w:bCs/>
      <w:sz w:val="28"/>
      <w:szCs w:val="28"/>
      <w:lang w:val="en-US"/>
    </w:rPr>
  </w:style>
  <w:style w:type="paragraph" w:customStyle="1" w:styleId="TableParagraph">
    <w:name w:val="Table Paragraph"/>
    <w:basedOn w:val="Normal"/>
    <w:uiPriority w:val="1"/>
    <w:qFormat/>
    <w:rsid w:val="00FE432F"/>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8F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D"/>
    <w:rPr>
      <w:rFonts w:ascii="Tahoma" w:eastAsia="Times New Roman" w:hAnsi="Tahoma" w:cs="Tahoma"/>
      <w:sz w:val="16"/>
      <w:szCs w:val="16"/>
    </w:rPr>
  </w:style>
  <w:style w:type="paragraph" w:styleId="ListParagraph">
    <w:name w:val="List Paragraph"/>
    <w:basedOn w:val="Normal"/>
    <w:uiPriority w:val="34"/>
    <w:qFormat/>
    <w:rsid w:val="008F302D"/>
    <w:pPr>
      <w:ind w:left="720"/>
      <w:contextualSpacing/>
    </w:pPr>
  </w:style>
  <w:style w:type="character" w:styleId="PageNumber">
    <w:name w:val="page number"/>
    <w:basedOn w:val="DefaultParagraphFont"/>
    <w:rsid w:val="00475D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6A2A-403B-4EF1-A883-CA33D15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15</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OhAlmhain, Lorcan</dc:creator>
  <cp:keywords/>
  <dc:description/>
  <cp:lastModifiedBy>anic</cp:lastModifiedBy>
  <cp:revision>35</cp:revision>
  <dcterms:created xsi:type="dcterms:W3CDTF">2017-04-26T08:13:00Z</dcterms:created>
  <dcterms:modified xsi:type="dcterms:W3CDTF">2018-04-11T11:05:00Z</dcterms:modified>
</cp:coreProperties>
</file>